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73AD5" w14:textId="77777777" w:rsidR="00BA299A" w:rsidRPr="007915B5" w:rsidRDefault="00BA299A" w:rsidP="00BA299A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 w:rsidRPr="007915B5">
        <w:rPr>
          <w:rFonts w:ascii="標楷體" w:eastAsia="標楷體" w:hAnsi="標楷體" w:hint="eastAsia"/>
          <w:b/>
          <w:sz w:val="32"/>
          <w:szCs w:val="32"/>
        </w:rPr>
        <w:t>教育部</w:t>
      </w:r>
      <w:r w:rsidRPr="007915B5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7915B5">
        <w:rPr>
          <w:rFonts w:ascii="標楷體" w:eastAsia="標楷體" w:hAnsi="標楷體" w:hint="eastAsia"/>
          <w:b/>
          <w:sz w:val="32"/>
          <w:szCs w:val="32"/>
        </w:rPr>
        <w:t>年度推動教育優先區計畫－推展親職教育實施計畫</w:t>
      </w:r>
    </w:p>
    <w:p w14:paraId="6308ACE2" w14:textId="77777777" w:rsidR="00BA299A" w:rsidRPr="007915B5" w:rsidRDefault="00BA299A" w:rsidP="00BA299A">
      <w:pPr>
        <w:spacing w:beforeLines="50" w:before="180"/>
        <w:rPr>
          <w:rFonts w:ascii="標楷體" w:eastAsia="標楷體" w:hAnsi="標楷體" w:hint="eastAsia"/>
          <w:b/>
          <w:sz w:val="32"/>
          <w:szCs w:val="32"/>
        </w:rPr>
      </w:pPr>
      <w:r w:rsidRPr="007915B5">
        <w:rPr>
          <w:rFonts w:ascii="標楷體" w:eastAsia="標楷體" w:hAnsi="標楷體" w:hint="eastAsia"/>
          <w:b/>
          <w:sz w:val="32"/>
          <w:szCs w:val="32"/>
        </w:rPr>
        <w:t>學校名稱：花蓮縣立美崙國民中學</w:t>
      </w:r>
    </w:p>
    <w:p w14:paraId="5EDD3A15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補助項目：家庭訪視輔導</w:t>
      </w:r>
    </w:p>
    <w:p w14:paraId="680A2B9E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壹、實施依據：教育部10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15B5">
        <w:rPr>
          <w:rFonts w:ascii="標楷體" w:eastAsia="標楷體" w:hAnsi="標楷體" w:hint="eastAsia"/>
          <w:sz w:val="28"/>
          <w:szCs w:val="28"/>
        </w:rPr>
        <w:t>年度推動教育優先區計畫。</w:t>
      </w:r>
    </w:p>
    <w:p w14:paraId="69382D21" w14:textId="77777777" w:rsidR="00BA299A" w:rsidRPr="007915B5" w:rsidRDefault="00BA299A" w:rsidP="00BA299A">
      <w:pPr>
        <w:tabs>
          <w:tab w:val="num" w:pos="1080"/>
        </w:tabs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貳、實施目標：</w:t>
      </w:r>
    </w:p>
    <w:p w14:paraId="2B2837F0" w14:textId="77777777" w:rsidR="00BA299A" w:rsidRPr="007915B5" w:rsidRDefault="00BA299A" w:rsidP="00BA299A">
      <w:pPr>
        <w:tabs>
          <w:tab w:val="num" w:pos="1080"/>
        </w:tabs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ㄧ、透過個案家庭訪視，瞭解個案家庭環境與家庭教育功能現況。</w:t>
      </w:r>
    </w:p>
    <w:p w14:paraId="40F6A9B6" w14:textId="77777777" w:rsidR="00BA299A" w:rsidRPr="007915B5" w:rsidRDefault="00BA299A" w:rsidP="00BA299A">
      <w:pPr>
        <w:numPr>
          <w:ilvl w:val="0"/>
          <w:numId w:val="1"/>
        </w:numPr>
        <w:tabs>
          <w:tab w:val="num" w:pos="1080"/>
        </w:tabs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結合社會(區)資源共同進行個案家庭輔導，提升輔導成效。</w:t>
      </w:r>
    </w:p>
    <w:p w14:paraId="51D97572" w14:textId="77777777" w:rsidR="00BA299A" w:rsidRPr="007915B5" w:rsidRDefault="00BA299A" w:rsidP="00BA299A">
      <w:pPr>
        <w:numPr>
          <w:ilvl w:val="0"/>
          <w:numId w:val="1"/>
        </w:numPr>
        <w:tabs>
          <w:tab w:val="num" w:pos="1080"/>
        </w:tabs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增進親師溝通管道，落實親師合作共同解決學生問題。</w:t>
      </w:r>
    </w:p>
    <w:p w14:paraId="1E7B7773" w14:textId="77777777" w:rsidR="00BA299A" w:rsidRPr="007915B5" w:rsidRDefault="00BA299A" w:rsidP="00BA299A">
      <w:pPr>
        <w:numPr>
          <w:ilvl w:val="0"/>
          <w:numId w:val="1"/>
        </w:numPr>
        <w:tabs>
          <w:tab w:val="num" w:pos="1080"/>
        </w:tabs>
        <w:ind w:left="1080" w:hanging="540"/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建立個案家庭輔導過程紀錄，持續追蹤輔導。</w:t>
      </w:r>
    </w:p>
    <w:p w14:paraId="01A232E0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參、實施對象：本校學習適應困難或特殊行為之目標學生家庭。</w:t>
      </w:r>
    </w:p>
    <w:p w14:paraId="4686626A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肆、實施內容：目標學生家庭訪視、記錄及追蹤。</w:t>
      </w:r>
    </w:p>
    <w:p w14:paraId="2C7A4857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伍、實施方式：</w:t>
      </w:r>
    </w:p>
    <w:p w14:paraId="6A35E9A6" w14:textId="77777777" w:rsidR="00BA299A" w:rsidRPr="007915B5" w:rsidRDefault="00BA299A" w:rsidP="00BA299A">
      <w:pPr>
        <w:pStyle w:val="a9"/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輔導訪視教師協同社工師(員)依排定訪視行程表作訪視，並詳填訪視輔導紀錄表，以利長期追蹤及輔導，期能改善目標學生困境。</w:t>
      </w:r>
    </w:p>
    <w:p w14:paraId="3151806A" w14:textId="77777777" w:rsidR="00BA299A" w:rsidRPr="007915B5" w:rsidRDefault="00BA299A" w:rsidP="00BA299A">
      <w:pPr>
        <w:ind w:left="1260"/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個案家庭訪視輔導紀錄表：如附件</w:t>
      </w:r>
      <w:r>
        <w:rPr>
          <w:rFonts w:ascii="標楷體" w:eastAsia="標楷體" w:hAnsi="標楷體" w:hint="eastAsia"/>
          <w:sz w:val="28"/>
          <w:szCs w:val="28"/>
        </w:rPr>
        <w:t>一</w:t>
      </w:r>
    </w:p>
    <w:p w14:paraId="1EB826B2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陸、實施日期：自10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15B5">
        <w:rPr>
          <w:rFonts w:ascii="標楷體" w:eastAsia="標楷體" w:hAnsi="標楷體" w:hint="eastAsia"/>
          <w:sz w:val="28"/>
          <w:szCs w:val="28"/>
        </w:rPr>
        <w:t>年1月 1日至10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15B5">
        <w:rPr>
          <w:rFonts w:ascii="標楷體" w:eastAsia="標楷體" w:hAnsi="標楷體" w:hint="eastAsia"/>
          <w:sz w:val="28"/>
          <w:szCs w:val="28"/>
        </w:rPr>
        <w:t>年12月1日止。</w:t>
      </w:r>
    </w:p>
    <w:p w14:paraId="19B13962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柒、實施時間：個案家庭訪視於排定訪視當日。</w:t>
      </w:r>
    </w:p>
    <w:p w14:paraId="3EF3195A" w14:textId="77777777" w:rsidR="00BA299A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捌、實施地點：於個案學生家庭。</w:t>
      </w:r>
    </w:p>
    <w:p w14:paraId="0F2066BE" w14:textId="77777777" w:rsidR="00BA299A" w:rsidRPr="007915B5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玖、成效評估：</w:t>
      </w:r>
    </w:p>
    <w:p w14:paraId="691240B7" w14:textId="77777777" w:rsidR="00BA299A" w:rsidRPr="007915B5" w:rsidRDefault="00BA299A" w:rsidP="00BA299A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一、深入目標學生家庭，瞭解家庭背景環境，以利擬定相關輔導策略。</w:t>
      </w:r>
    </w:p>
    <w:p w14:paraId="7C49A76F" w14:textId="77777777" w:rsidR="00BA299A" w:rsidRPr="007915B5" w:rsidRDefault="00BA299A" w:rsidP="00BA299A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二、建立目標學生輔導紀錄，有效持續追蹤，有利輔導銜接。</w:t>
      </w:r>
    </w:p>
    <w:p w14:paraId="30A9504D" w14:textId="77777777" w:rsidR="00BA299A" w:rsidRPr="007915B5" w:rsidRDefault="00BA299A" w:rsidP="00BA299A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7915B5">
        <w:rPr>
          <w:rFonts w:ascii="標楷體" w:eastAsia="標楷體" w:hAnsi="標楷體" w:hint="eastAsia"/>
          <w:sz w:val="28"/>
          <w:szCs w:val="28"/>
        </w:rPr>
        <w:t>三、融入社區輔導資源，建立專業輔導人力，共同守護目標家庭與學生，讓學</w:t>
      </w:r>
      <w:r w:rsidRPr="007915B5">
        <w:rPr>
          <w:rFonts w:ascii="標楷體" w:eastAsia="標楷體" w:hAnsi="標楷體" w:hint="eastAsia"/>
          <w:sz w:val="28"/>
          <w:szCs w:val="28"/>
        </w:rPr>
        <w:lastRenderedPageBreak/>
        <w:t>生身心健全發展。</w:t>
      </w:r>
    </w:p>
    <w:p w14:paraId="6A7A60ED" w14:textId="77777777" w:rsidR="00BA299A" w:rsidRPr="00EF674F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EF674F">
        <w:rPr>
          <w:rFonts w:ascii="標楷體" w:eastAsia="標楷體" w:hAnsi="標楷體" w:hint="eastAsia"/>
          <w:sz w:val="28"/>
          <w:szCs w:val="28"/>
        </w:rPr>
        <w:t>拾、經費概算：（如附表）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463"/>
        <w:gridCol w:w="850"/>
        <w:gridCol w:w="709"/>
        <w:gridCol w:w="709"/>
        <w:gridCol w:w="1134"/>
        <w:gridCol w:w="3402"/>
      </w:tblGrid>
      <w:tr w:rsidR="00BA299A" w:rsidRPr="00FE4751" w14:paraId="77092816" w14:textId="77777777" w:rsidTr="000D3E84">
        <w:trPr>
          <w:trHeight w:val="352"/>
        </w:trPr>
        <w:tc>
          <w:tcPr>
            <w:tcW w:w="702" w:type="dxa"/>
            <w:vAlign w:val="center"/>
          </w:tcPr>
          <w:p w14:paraId="73E564D2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63" w:type="dxa"/>
          </w:tcPr>
          <w:p w14:paraId="4259CEBD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vAlign w:val="center"/>
          </w:tcPr>
          <w:p w14:paraId="0A5D0BA5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09" w:type="dxa"/>
            <w:vAlign w:val="center"/>
          </w:tcPr>
          <w:p w14:paraId="2E946A65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09" w:type="dxa"/>
            <w:vAlign w:val="center"/>
          </w:tcPr>
          <w:p w14:paraId="0EC27A0A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  <w:vAlign w:val="center"/>
          </w:tcPr>
          <w:p w14:paraId="55D080D6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402" w:type="dxa"/>
            <w:vAlign w:val="center"/>
          </w:tcPr>
          <w:p w14:paraId="3AEB7C37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說明</w:t>
            </w:r>
          </w:p>
        </w:tc>
      </w:tr>
      <w:tr w:rsidR="00BA299A" w:rsidRPr="00FE4751" w14:paraId="71D71A54" w14:textId="77777777" w:rsidTr="000D3E84">
        <w:trPr>
          <w:trHeight w:val="1118"/>
        </w:trPr>
        <w:tc>
          <w:tcPr>
            <w:tcW w:w="702" w:type="dxa"/>
            <w:vAlign w:val="center"/>
          </w:tcPr>
          <w:p w14:paraId="3553D997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3" w:type="dxa"/>
            <w:vAlign w:val="center"/>
          </w:tcPr>
          <w:p w14:paraId="6CCF4A99" w14:textId="77777777" w:rsidR="00BA299A" w:rsidRPr="00FE4751" w:rsidRDefault="00BA299A" w:rsidP="000D3E84">
            <w:pPr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輔導訪視費</w:t>
            </w:r>
          </w:p>
        </w:tc>
        <w:tc>
          <w:tcPr>
            <w:tcW w:w="850" w:type="dxa"/>
            <w:vAlign w:val="center"/>
          </w:tcPr>
          <w:p w14:paraId="676DBA21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709" w:type="dxa"/>
            <w:vAlign w:val="center"/>
          </w:tcPr>
          <w:p w14:paraId="778A6937" w14:textId="77777777" w:rsidR="00BA299A" w:rsidRPr="00FE4751" w:rsidRDefault="00BA299A" w:rsidP="000D3E84">
            <w:pPr>
              <w:jc w:val="right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709" w:type="dxa"/>
            <w:vAlign w:val="center"/>
          </w:tcPr>
          <w:p w14:paraId="13F34C08" w14:textId="77777777" w:rsidR="00BA299A" w:rsidRPr="00FE4751" w:rsidRDefault="00BA299A" w:rsidP="000D3E84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14:paraId="77B89BDB" w14:textId="77777777" w:rsidR="00BA299A" w:rsidRPr="00FE4751" w:rsidRDefault="00BA299A" w:rsidP="000D3E84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402" w:type="dxa"/>
          </w:tcPr>
          <w:p w14:paraId="00400F4F" w14:textId="77777777" w:rsidR="00BA299A" w:rsidRPr="00FE4751" w:rsidRDefault="00BA299A" w:rsidP="000D3E84">
            <w:pPr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目標學生數</w:t>
            </w:r>
            <w:r>
              <w:rPr>
                <w:rFonts w:ascii="標楷體" w:eastAsia="標楷體" w:hAnsi="標楷體" w:hint="eastAsia"/>
              </w:rPr>
              <w:t>16</w:t>
            </w:r>
          </w:p>
          <w:p w14:paraId="3497E8CC" w14:textId="77777777" w:rsidR="00BA299A" w:rsidRPr="00FE4751" w:rsidRDefault="00BA299A" w:rsidP="000D3E84">
            <w:pPr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一年訪視</w:t>
            </w:r>
            <w:r>
              <w:rPr>
                <w:rFonts w:ascii="標楷體" w:eastAsia="標楷體" w:hAnsi="標楷體" w:hint="eastAsia"/>
              </w:rPr>
              <w:t>2</w:t>
            </w:r>
            <w:r w:rsidRPr="00FE4751">
              <w:rPr>
                <w:rFonts w:ascii="標楷體" w:eastAsia="標楷體" w:hAnsi="標楷體" w:hint="eastAsia"/>
              </w:rPr>
              <w:t>次</w:t>
            </w:r>
          </w:p>
          <w:p w14:paraId="42CA9C33" w14:textId="77777777" w:rsidR="00BA299A" w:rsidRPr="00FE4751" w:rsidRDefault="00BA299A" w:rsidP="000D3E84">
            <w:pPr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2</w:t>
            </w:r>
            <w:r w:rsidRPr="00FE4751">
              <w:rPr>
                <w:rFonts w:ascii="標楷體" w:eastAsia="標楷體" w:hAnsi="標楷體" w:hint="eastAsia"/>
              </w:rPr>
              <w:t>人次</w:t>
            </w:r>
          </w:p>
        </w:tc>
      </w:tr>
      <w:tr w:rsidR="00BA299A" w:rsidRPr="00FE4751" w14:paraId="6355AE79" w14:textId="77777777" w:rsidTr="000D3E84">
        <w:trPr>
          <w:trHeight w:val="650"/>
        </w:trPr>
        <w:tc>
          <w:tcPr>
            <w:tcW w:w="3724" w:type="dxa"/>
            <w:gridSpan w:val="4"/>
            <w:vAlign w:val="center"/>
          </w:tcPr>
          <w:p w14:paraId="641A057E" w14:textId="77777777" w:rsidR="00BA299A" w:rsidRPr="00FE4751" w:rsidRDefault="00BA299A" w:rsidP="000D3E84">
            <w:pPr>
              <w:jc w:val="center"/>
              <w:rPr>
                <w:rFonts w:ascii="標楷體" w:eastAsia="標楷體" w:hAnsi="標楷體" w:hint="eastAsia"/>
              </w:rPr>
            </w:pPr>
            <w:r w:rsidRPr="00FE4751">
              <w:rPr>
                <w:rFonts w:ascii="標楷體" w:eastAsia="標楷體" w:hAnsi="標楷體" w:hint="eastAsia"/>
              </w:rPr>
              <w:t>合     計</w:t>
            </w:r>
          </w:p>
        </w:tc>
        <w:tc>
          <w:tcPr>
            <w:tcW w:w="1843" w:type="dxa"/>
            <w:gridSpan w:val="2"/>
            <w:vAlign w:val="center"/>
          </w:tcPr>
          <w:p w14:paraId="5551B213" w14:textId="77777777" w:rsidR="00BA299A" w:rsidRPr="00FE4751" w:rsidRDefault="00BA299A" w:rsidP="000D3E84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402" w:type="dxa"/>
          </w:tcPr>
          <w:p w14:paraId="3A29740B" w14:textId="77777777" w:rsidR="00BA299A" w:rsidRPr="00FE4751" w:rsidRDefault="00BA299A" w:rsidP="000D3E84">
            <w:pPr>
              <w:rPr>
                <w:rFonts w:ascii="標楷體" w:eastAsia="標楷體" w:hAnsi="標楷體" w:hint="eastAsia"/>
              </w:rPr>
            </w:pPr>
          </w:p>
        </w:tc>
      </w:tr>
    </w:tbl>
    <w:p w14:paraId="6913480C" w14:textId="77777777" w:rsidR="00BA299A" w:rsidRPr="00FE4751" w:rsidRDefault="00BA299A" w:rsidP="00BA299A">
      <w:pPr>
        <w:rPr>
          <w:rFonts w:ascii="標楷體" w:eastAsia="標楷體" w:hAnsi="標楷體" w:hint="eastAsia"/>
        </w:rPr>
      </w:pPr>
      <w:r w:rsidRPr="00FE475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</w:t>
      </w:r>
      <w:r w:rsidRPr="00FE475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FE4751">
        <w:rPr>
          <w:rFonts w:ascii="標楷體" w:eastAsia="標楷體" w:hAnsi="標楷體" w:hint="eastAsia"/>
        </w:rPr>
        <w:t xml:space="preserve">  主任：  </w:t>
      </w:r>
      <w:r>
        <w:rPr>
          <w:rFonts w:ascii="標楷體" w:eastAsia="標楷體" w:hAnsi="標楷體" w:hint="eastAsia"/>
        </w:rPr>
        <w:t xml:space="preserve"> </w:t>
      </w:r>
      <w:r w:rsidRPr="00FE4751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</w:t>
      </w:r>
      <w:r w:rsidRPr="00FE4751">
        <w:rPr>
          <w:rFonts w:ascii="標楷體" w:eastAsia="標楷體" w:hAnsi="標楷體" w:hint="eastAsia"/>
        </w:rPr>
        <w:t xml:space="preserve">    校長：</w:t>
      </w:r>
    </w:p>
    <w:p w14:paraId="0D799E69" w14:textId="77777777" w:rsidR="00BA299A" w:rsidRDefault="00BA299A" w:rsidP="00BA299A">
      <w:pPr>
        <w:rPr>
          <w:rFonts w:ascii="標楷體" w:eastAsia="標楷體" w:hAnsi="標楷體"/>
          <w:sz w:val="28"/>
          <w:szCs w:val="28"/>
        </w:rPr>
      </w:pPr>
    </w:p>
    <w:p w14:paraId="51B78F69" w14:textId="77777777" w:rsidR="00BA299A" w:rsidRDefault="00BA299A" w:rsidP="00BA299A">
      <w:pPr>
        <w:rPr>
          <w:rFonts w:ascii="標楷體" w:eastAsia="標楷體" w:hAnsi="標楷體" w:hint="eastAsia"/>
          <w:sz w:val="28"/>
          <w:szCs w:val="28"/>
        </w:rPr>
      </w:pPr>
    </w:p>
    <w:p w14:paraId="0DBEE0F0" w14:textId="77777777" w:rsidR="00BA299A" w:rsidRPr="00EF674F" w:rsidRDefault="00BA299A" w:rsidP="00BA299A">
      <w:pPr>
        <w:rPr>
          <w:rFonts w:ascii="標楷體" w:eastAsia="標楷體" w:hAnsi="標楷體" w:hint="eastAsia"/>
          <w:sz w:val="28"/>
          <w:szCs w:val="28"/>
        </w:rPr>
      </w:pPr>
      <w:r w:rsidRPr="00EF674F">
        <w:rPr>
          <w:rFonts w:ascii="標楷體" w:eastAsia="標楷體" w:hAnsi="標楷體" w:hint="eastAsia"/>
          <w:sz w:val="28"/>
          <w:szCs w:val="28"/>
        </w:rPr>
        <w:t>附件一：個案學生家庭訪視統計表</w:t>
      </w:r>
    </w:p>
    <w:tbl>
      <w:tblPr>
        <w:tblW w:w="82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00"/>
        <w:gridCol w:w="2802"/>
        <w:gridCol w:w="992"/>
        <w:gridCol w:w="1134"/>
        <w:gridCol w:w="992"/>
      </w:tblGrid>
      <w:tr w:rsidR="00BA299A" w:rsidRPr="009C57F8" w14:paraId="3216769F" w14:textId="77777777" w:rsidTr="000D3E8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0" w:type="dxa"/>
            <w:vAlign w:val="center"/>
          </w:tcPr>
          <w:p w14:paraId="6EC812E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20" w:type="dxa"/>
            <w:vAlign w:val="center"/>
          </w:tcPr>
          <w:p w14:paraId="0C8A1F35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00" w:type="dxa"/>
            <w:vAlign w:val="center"/>
          </w:tcPr>
          <w:p w14:paraId="29DBEE5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個案學生姓名</w:t>
            </w:r>
          </w:p>
        </w:tc>
        <w:tc>
          <w:tcPr>
            <w:tcW w:w="2802" w:type="dxa"/>
            <w:vAlign w:val="center"/>
          </w:tcPr>
          <w:p w14:paraId="7552B739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個案問題</w:t>
            </w:r>
          </w:p>
          <w:p w14:paraId="014BF415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簡要敘述</w:t>
            </w:r>
          </w:p>
        </w:tc>
        <w:tc>
          <w:tcPr>
            <w:tcW w:w="992" w:type="dxa"/>
            <w:vAlign w:val="center"/>
          </w:tcPr>
          <w:p w14:paraId="59DF6C2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訪視</w:t>
            </w:r>
          </w:p>
          <w:p w14:paraId="6B45A3B5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1134" w:type="dxa"/>
            <w:vAlign w:val="center"/>
          </w:tcPr>
          <w:p w14:paraId="69A6463F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訪視教師</w:t>
            </w:r>
          </w:p>
        </w:tc>
        <w:tc>
          <w:tcPr>
            <w:tcW w:w="992" w:type="dxa"/>
            <w:vAlign w:val="center"/>
          </w:tcPr>
          <w:p w14:paraId="2AE1C384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C57F8">
              <w:rPr>
                <w:rFonts w:ascii="標楷體" w:eastAsia="標楷體" w:hAnsi="標楷體" w:hint="eastAsia"/>
              </w:rPr>
              <w:t>備註</w:t>
            </w:r>
          </w:p>
        </w:tc>
      </w:tr>
      <w:tr w:rsidR="00BA299A" w:rsidRPr="009C57F8" w14:paraId="3524FBF5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22D1792C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14:paraId="5922446E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705</w:t>
            </w:r>
          </w:p>
        </w:tc>
        <w:tc>
          <w:tcPr>
            <w:tcW w:w="900" w:type="dxa"/>
            <w:vAlign w:val="center"/>
          </w:tcPr>
          <w:p w14:paraId="12A819B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陳00</w:t>
            </w:r>
          </w:p>
        </w:tc>
        <w:tc>
          <w:tcPr>
            <w:tcW w:w="2802" w:type="dxa"/>
            <w:vAlign w:val="center"/>
          </w:tcPr>
          <w:p w14:paraId="55EE33B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隔代教養問題</w:t>
            </w:r>
          </w:p>
        </w:tc>
        <w:tc>
          <w:tcPr>
            <w:tcW w:w="992" w:type="dxa"/>
            <w:vAlign w:val="center"/>
          </w:tcPr>
          <w:p w14:paraId="2E4348A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646FF9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李怡靚</w:t>
            </w:r>
          </w:p>
        </w:tc>
        <w:tc>
          <w:tcPr>
            <w:tcW w:w="992" w:type="dxa"/>
            <w:vAlign w:val="center"/>
          </w:tcPr>
          <w:p w14:paraId="4CC8244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7F2ACE6C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66E2AE02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14:paraId="213A71EC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705</w:t>
            </w:r>
          </w:p>
        </w:tc>
        <w:tc>
          <w:tcPr>
            <w:tcW w:w="900" w:type="dxa"/>
            <w:vAlign w:val="center"/>
          </w:tcPr>
          <w:p w14:paraId="5A31337D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馬00</w:t>
            </w:r>
          </w:p>
        </w:tc>
        <w:tc>
          <w:tcPr>
            <w:tcW w:w="2802" w:type="dxa"/>
            <w:vAlign w:val="center"/>
          </w:tcPr>
          <w:p w14:paraId="2C912A9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隔代教養問題</w:t>
            </w:r>
          </w:p>
        </w:tc>
        <w:tc>
          <w:tcPr>
            <w:tcW w:w="992" w:type="dxa"/>
            <w:vAlign w:val="center"/>
          </w:tcPr>
          <w:p w14:paraId="581A9C3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FE7FC3E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李怡靚</w:t>
            </w:r>
          </w:p>
        </w:tc>
        <w:tc>
          <w:tcPr>
            <w:tcW w:w="992" w:type="dxa"/>
            <w:vAlign w:val="center"/>
          </w:tcPr>
          <w:p w14:paraId="51C49F94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0D607FC0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283E076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14:paraId="6EAE2812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/>
                <w:color w:val="000000"/>
              </w:rPr>
              <w:t>8</w:t>
            </w:r>
            <w:r w:rsidRPr="009C57F8"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900" w:type="dxa"/>
            <w:vAlign w:val="center"/>
          </w:tcPr>
          <w:p w14:paraId="2A4422D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陳00</w:t>
            </w:r>
          </w:p>
        </w:tc>
        <w:tc>
          <w:tcPr>
            <w:tcW w:w="2802" w:type="dxa"/>
            <w:vAlign w:val="center"/>
          </w:tcPr>
          <w:p w14:paraId="12F965F4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交友問題</w:t>
            </w:r>
          </w:p>
        </w:tc>
        <w:tc>
          <w:tcPr>
            <w:tcW w:w="992" w:type="dxa"/>
            <w:vAlign w:val="center"/>
          </w:tcPr>
          <w:p w14:paraId="04C8FEF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DE8E0A1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羅曉君</w:t>
            </w:r>
          </w:p>
        </w:tc>
        <w:tc>
          <w:tcPr>
            <w:tcW w:w="992" w:type="dxa"/>
            <w:vAlign w:val="center"/>
          </w:tcPr>
          <w:p w14:paraId="59FE571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73A2F73F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4A11B38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14:paraId="24212686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/>
                <w:color w:val="000000"/>
              </w:rPr>
              <w:t>8</w:t>
            </w:r>
            <w:r w:rsidRPr="009C57F8"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900" w:type="dxa"/>
            <w:vAlign w:val="center"/>
          </w:tcPr>
          <w:p w14:paraId="26CFAC69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林00</w:t>
            </w:r>
          </w:p>
        </w:tc>
        <w:tc>
          <w:tcPr>
            <w:tcW w:w="2802" w:type="dxa"/>
            <w:vAlign w:val="center"/>
          </w:tcPr>
          <w:p w14:paraId="081607CC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家庭功能不彰</w:t>
            </w:r>
          </w:p>
        </w:tc>
        <w:tc>
          <w:tcPr>
            <w:tcW w:w="992" w:type="dxa"/>
            <w:vAlign w:val="center"/>
          </w:tcPr>
          <w:p w14:paraId="5035D3CE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C0B769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羅曉君</w:t>
            </w:r>
          </w:p>
        </w:tc>
        <w:tc>
          <w:tcPr>
            <w:tcW w:w="992" w:type="dxa"/>
            <w:vAlign w:val="center"/>
          </w:tcPr>
          <w:p w14:paraId="1ED1D9F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1460A3FC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4DF42006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14:paraId="297D750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803</w:t>
            </w:r>
          </w:p>
        </w:tc>
        <w:tc>
          <w:tcPr>
            <w:tcW w:w="900" w:type="dxa"/>
            <w:vAlign w:val="center"/>
          </w:tcPr>
          <w:p w14:paraId="4CFE4D4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陳00</w:t>
            </w:r>
          </w:p>
        </w:tc>
        <w:tc>
          <w:tcPr>
            <w:tcW w:w="2802" w:type="dxa"/>
            <w:vAlign w:val="center"/>
          </w:tcPr>
          <w:p w14:paraId="52E7732F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學習意願低落</w:t>
            </w:r>
          </w:p>
        </w:tc>
        <w:tc>
          <w:tcPr>
            <w:tcW w:w="992" w:type="dxa"/>
            <w:vAlign w:val="center"/>
          </w:tcPr>
          <w:p w14:paraId="143ABC7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C5D451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黃煜展</w:t>
            </w:r>
          </w:p>
        </w:tc>
        <w:tc>
          <w:tcPr>
            <w:tcW w:w="992" w:type="dxa"/>
            <w:vAlign w:val="center"/>
          </w:tcPr>
          <w:p w14:paraId="1130B371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19358C07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5A7FBB49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20" w:type="dxa"/>
            <w:vAlign w:val="center"/>
          </w:tcPr>
          <w:p w14:paraId="7140B6F5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803</w:t>
            </w:r>
          </w:p>
        </w:tc>
        <w:tc>
          <w:tcPr>
            <w:tcW w:w="900" w:type="dxa"/>
            <w:vAlign w:val="center"/>
          </w:tcPr>
          <w:p w14:paraId="5AB7D43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林00</w:t>
            </w:r>
          </w:p>
        </w:tc>
        <w:tc>
          <w:tcPr>
            <w:tcW w:w="2802" w:type="dxa"/>
            <w:vAlign w:val="center"/>
          </w:tcPr>
          <w:p w14:paraId="5955C5C1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隔代教養問題</w:t>
            </w:r>
          </w:p>
        </w:tc>
        <w:tc>
          <w:tcPr>
            <w:tcW w:w="992" w:type="dxa"/>
            <w:vAlign w:val="center"/>
          </w:tcPr>
          <w:p w14:paraId="4A9073A6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2B18EC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黃煜展</w:t>
            </w:r>
          </w:p>
        </w:tc>
        <w:tc>
          <w:tcPr>
            <w:tcW w:w="992" w:type="dxa"/>
            <w:vAlign w:val="center"/>
          </w:tcPr>
          <w:p w14:paraId="10BF6294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17CCF956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3649AE3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720" w:type="dxa"/>
            <w:vAlign w:val="center"/>
          </w:tcPr>
          <w:p w14:paraId="43ADBE1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804</w:t>
            </w:r>
          </w:p>
        </w:tc>
        <w:tc>
          <w:tcPr>
            <w:tcW w:w="900" w:type="dxa"/>
            <w:vAlign w:val="center"/>
          </w:tcPr>
          <w:p w14:paraId="7B61413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卓00</w:t>
            </w:r>
          </w:p>
        </w:tc>
        <w:tc>
          <w:tcPr>
            <w:tcW w:w="2802" w:type="dxa"/>
            <w:vAlign w:val="center"/>
          </w:tcPr>
          <w:p w14:paraId="5D1050F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隔代教養問題</w:t>
            </w:r>
          </w:p>
        </w:tc>
        <w:tc>
          <w:tcPr>
            <w:tcW w:w="992" w:type="dxa"/>
          </w:tcPr>
          <w:p w14:paraId="55FF2085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78F73C5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戴淑萍</w:t>
            </w:r>
          </w:p>
        </w:tc>
        <w:tc>
          <w:tcPr>
            <w:tcW w:w="992" w:type="dxa"/>
            <w:vAlign w:val="center"/>
          </w:tcPr>
          <w:p w14:paraId="15592429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7229DF31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2D8613D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720" w:type="dxa"/>
            <w:vAlign w:val="center"/>
          </w:tcPr>
          <w:p w14:paraId="0BB2D58D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804</w:t>
            </w:r>
          </w:p>
        </w:tc>
        <w:tc>
          <w:tcPr>
            <w:tcW w:w="900" w:type="dxa"/>
            <w:vAlign w:val="center"/>
          </w:tcPr>
          <w:p w14:paraId="66B7448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李00</w:t>
            </w:r>
          </w:p>
        </w:tc>
        <w:tc>
          <w:tcPr>
            <w:tcW w:w="2802" w:type="dxa"/>
            <w:vAlign w:val="center"/>
          </w:tcPr>
          <w:p w14:paraId="1FCD0C1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人際關係.家庭問題</w:t>
            </w:r>
          </w:p>
        </w:tc>
        <w:tc>
          <w:tcPr>
            <w:tcW w:w="992" w:type="dxa"/>
          </w:tcPr>
          <w:p w14:paraId="1855C3C5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D44283F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戴淑萍</w:t>
            </w:r>
          </w:p>
        </w:tc>
        <w:tc>
          <w:tcPr>
            <w:tcW w:w="992" w:type="dxa"/>
            <w:vAlign w:val="center"/>
          </w:tcPr>
          <w:p w14:paraId="2AC8BDE6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5D2E5D7D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4B64554F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20" w:type="dxa"/>
            <w:vAlign w:val="center"/>
          </w:tcPr>
          <w:p w14:paraId="632990F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805</w:t>
            </w:r>
          </w:p>
        </w:tc>
        <w:tc>
          <w:tcPr>
            <w:tcW w:w="900" w:type="dxa"/>
            <w:vAlign w:val="center"/>
          </w:tcPr>
          <w:p w14:paraId="4CAA2DD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金00</w:t>
            </w:r>
          </w:p>
        </w:tc>
        <w:tc>
          <w:tcPr>
            <w:tcW w:w="2802" w:type="dxa"/>
            <w:vAlign w:val="center"/>
          </w:tcPr>
          <w:p w14:paraId="37AD651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過動.人際關係.家庭問題</w:t>
            </w:r>
          </w:p>
        </w:tc>
        <w:tc>
          <w:tcPr>
            <w:tcW w:w="992" w:type="dxa"/>
          </w:tcPr>
          <w:p w14:paraId="120C61AD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00BEB6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高于婷</w:t>
            </w:r>
          </w:p>
        </w:tc>
        <w:tc>
          <w:tcPr>
            <w:tcW w:w="992" w:type="dxa"/>
            <w:vAlign w:val="center"/>
          </w:tcPr>
          <w:p w14:paraId="6452F282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09B9280B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56C559F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20" w:type="dxa"/>
            <w:vAlign w:val="center"/>
          </w:tcPr>
          <w:p w14:paraId="6C19B64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805</w:t>
            </w:r>
          </w:p>
        </w:tc>
        <w:tc>
          <w:tcPr>
            <w:tcW w:w="900" w:type="dxa"/>
            <w:vAlign w:val="center"/>
          </w:tcPr>
          <w:p w14:paraId="3173395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李00</w:t>
            </w:r>
          </w:p>
        </w:tc>
        <w:tc>
          <w:tcPr>
            <w:tcW w:w="2802" w:type="dxa"/>
            <w:vAlign w:val="center"/>
          </w:tcPr>
          <w:p w14:paraId="2C6C374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學習意願低落.家庭問題</w:t>
            </w:r>
          </w:p>
        </w:tc>
        <w:tc>
          <w:tcPr>
            <w:tcW w:w="992" w:type="dxa"/>
          </w:tcPr>
          <w:p w14:paraId="4E920CEA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4065096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高于婷</w:t>
            </w:r>
          </w:p>
        </w:tc>
        <w:tc>
          <w:tcPr>
            <w:tcW w:w="992" w:type="dxa"/>
            <w:vAlign w:val="center"/>
          </w:tcPr>
          <w:p w14:paraId="114E73B2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60646782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1F41E03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20" w:type="dxa"/>
            <w:vAlign w:val="center"/>
          </w:tcPr>
          <w:p w14:paraId="3D42D2D4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806</w:t>
            </w:r>
          </w:p>
        </w:tc>
        <w:tc>
          <w:tcPr>
            <w:tcW w:w="900" w:type="dxa"/>
            <w:vAlign w:val="center"/>
          </w:tcPr>
          <w:p w14:paraId="479EE1BC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吳00</w:t>
            </w:r>
          </w:p>
        </w:tc>
        <w:tc>
          <w:tcPr>
            <w:tcW w:w="2802" w:type="dxa"/>
            <w:vAlign w:val="center"/>
          </w:tcPr>
          <w:p w14:paraId="3546D784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學習被動</w:t>
            </w:r>
          </w:p>
        </w:tc>
        <w:tc>
          <w:tcPr>
            <w:tcW w:w="992" w:type="dxa"/>
          </w:tcPr>
          <w:p w14:paraId="79C6C435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9621C9D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許紫星</w:t>
            </w:r>
          </w:p>
        </w:tc>
        <w:tc>
          <w:tcPr>
            <w:tcW w:w="992" w:type="dxa"/>
            <w:vAlign w:val="center"/>
          </w:tcPr>
          <w:p w14:paraId="23F09A8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672D5060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06E3D0D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20" w:type="dxa"/>
            <w:vAlign w:val="center"/>
          </w:tcPr>
          <w:p w14:paraId="6CD000E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806</w:t>
            </w:r>
          </w:p>
        </w:tc>
        <w:tc>
          <w:tcPr>
            <w:tcW w:w="900" w:type="dxa"/>
            <w:vAlign w:val="center"/>
          </w:tcPr>
          <w:p w14:paraId="02BE8EBC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郭</w:t>
            </w:r>
            <w:r w:rsidRPr="009C57F8">
              <w:rPr>
                <w:rFonts w:ascii="標楷體" w:eastAsia="標楷體" w:hAnsi="標楷體"/>
                <w:color w:val="000000"/>
              </w:rPr>
              <w:t>0</w:t>
            </w:r>
            <w:r w:rsidRPr="009C57F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02" w:type="dxa"/>
            <w:vAlign w:val="center"/>
          </w:tcPr>
          <w:p w14:paraId="6376716D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人際關係</w:t>
            </w:r>
          </w:p>
        </w:tc>
        <w:tc>
          <w:tcPr>
            <w:tcW w:w="992" w:type="dxa"/>
          </w:tcPr>
          <w:p w14:paraId="51EA461B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3904CAE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許紫星</w:t>
            </w:r>
          </w:p>
        </w:tc>
        <w:tc>
          <w:tcPr>
            <w:tcW w:w="992" w:type="dxa"/>
            <w:vAlign w:val="center"/>
          </w:tcPr>
          <w:p w14:paraId="71DA8500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776E201C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50716AFC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14:paraId="2A2225E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906</w:t>
            </w:r>
          </w:p>
        </w:tc>
        <w:tc>
          <w:tcPr>
            <w:tcW w:w="900" w:type="dxa"/>
            <w:vAlign w:val="center"/>
          </w:tcPr>
          <w:p w14:paraId="7B14FF62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鄭OO</w:t>
            </w:r>
          </w:p>
        </w:tc>
        <w:tc>
          <w:tcPr>
            <w:tcW w:w="2802" w:type="dxa"/>
            <w:vAlign w:val="center"/>
          </w:tcPr>
          <w:p w14:paraId="6F96451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學習意願低</w:t>
            </w:r>
          </w:p>
        </w:tc>
        <w:tc>
          <w:tcPr>
            <w:tcW w:w="992" w:type="dxa"/>
          </w:tcPr>
          <w:p w14:paraId="72E5722C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759F4B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陳彥惠</w:t>
            </w:r>
          </w:p>
        </w:tc>
        <w:tc>
          <w:tcPr>
            <w:tcW w:w="992" w:type="dxa"/>
            <w:vAlign w:val="center"/>
          </w:tcPr>
          <w:p w14:paraId="010D547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77014ED9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56D2CBEE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20" w:type="dxa"/>
            <w:vAlign w:val="center"/>
          </w:tcPr>
          <w:p w14:paraId="6FE6554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906</w:t>
            </w:r>
          </w:p>
        </w:tc>
        <w:tc>
          <w:tcPr>
            <w:tcW w:w="900" w:type="dxa"/>
            <w:vAlign w:val="center"/>
          </w:tcPr>
          <w:p w14:paraId="7262939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林OO</w:t>
            </w:r>
          </w:p>
        </w:tc>
        <w:tc>
          <w:tcPr>
            <w:tcW w:w="2802" w:type="dxa"/>
            <w:vAlign w:val="center"/>
          </w:tcPr>
          <w:p w14:paraId="4AC5833D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人際.學業問題</w:t>
            </w:r>
          </w:p>
        </w:tc>
        <w:tc>
          <w:tcPr>
            <w:tcW w:w="992" w:type="dxa"/>
          </w:tcPr>
          <w:p w14:paraId="1648A496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BDED7C5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陳彥惠</w:t>
            </w:r>
          </w:p>
        </w:tc>
        <w:tc>
          <w:tcPr>
            <w:tcW w:w="992" w:type="dxa"/>
            <w:vAlign w:val="center"/>
          </w:tcPr>
          <w:p w14:paraId="2F089322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381A544A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083AD05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720" w:type="dxa"/>
            <w:vAlign w:val="center"/>
          </w:tcPr>
          <w:p w14:paraId="5356AC6F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905</w:t>
            </w:r>
          </w:p>
        </w:tc>
        <w:tc>
          <w:tcPr>
            <w:tcW w:w="900" w:type="dxa"/>
            <w:vAlign w:val="center"/>
          </w:tcPr>
          <w:p w14:paraId="3F220593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張00</w:t>
            </w:r>
          </w:p>
        </w:tc>
        <w:tc>
          <w:tcPr>
            <w:tcW w:w="2802" w:type="dxa"/>
            <w:vAlign w:val="center"/>
          </w:tcPr>
          <w:p w14:paraId="173CBDC8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家庭功能不彰</w:t>
            </w:r>
          </w:p>
        </w:tc>
        <w:tc>
          <w:tcPr>
            <w:tcW w:w="992" w:type="dxa"/>
          </w:tcPr>
          <w:p w14:paraId="10497248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CB1F8B7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林曉萍</w:t>
            </w:r>
          </w:p>
        </w:tc>
        <w:tc>
          <w:tcPr>
            <w:tcW w:w="992" w:type="dxa"/>
            <w:vAlign w:val="center"/>
          </w:tcPr>
          <w:p w14:paraId="029F660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A299A" w:rsidRPr="009C57F8" w14:paraId="5B0192B2" w14:textId="77777777" w:rsidTr="000D3E84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65207FBD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1</w:t>
            </w:r>
            <w:r w:rsidRPr="009C57F8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720" w:type="dxa"/>
            <w:vAlign w:val="center"/>
          </w:tcPr>
          <w:p w14:paraId="2AD152DF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905</w:t>
            </w:r>
          </w:p>
        </w:tc>
        <w:tc>
          <w:tcPr>
            <w:tcW w:w="900" w:type="dxa"/>
            <w:vAlign w:val="center"/>
          </w:tcPr>
          <w:p w14:paraId="3B650D5A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余00</w:t>
            </w:r>
          </w:p>
        </w:tc>
        <w:tc>
          <w:tcPr>
            <w:tcW w:w="2802" w:type="dxa"/>
            <w:vAlign w:val="center"/>
          </w:tcPr>
          <w:p w14:paraId="2EBE1574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家暴問題</w:t>
            </w:r>
          </w:p>
        </w:tc>
        <w:tc>
          <w:tcPr>
            <w:tcW w:w="992" w:type="dxa"/>
          </w:tcPr>
          <w:p w14:paraId="4D49E239" w14:textId="77777777" w:rsidR="00BA299A" w:rsidRPr="009C57F8" w:rsidRDefault="00BA299A" w:rsidP="000D3E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67891CE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C57F8">
              <w:rPr>
                <w:rFonts w:ascii="標楷體" w:eastAsia="標楷體" w:hAnsi="標楷體" w:hint="eastAsia"/>
                <w:color w:val="000000"/>
              </w:rPr>
              <w:t>林曉萍</w:t>
            </w:r>
          </w:p>
        </w:tc>
        <w:tc>
          <w:tcPr>
            <w:tcW w:w="992" w:type="dxa"/>
            <w:vAlign w:val="center"/>
          </w:tcPr>
          <w:p w14:paraId="7A7E514B" w14:textId="77777777" w:rsidR="00BA299A" w:rsidRPr="009C57F8" w:rsidRDefault="00BA299A" w:rsidP="000D3E84">
            <w:pPr>
              <w:tabs>
                <w:tab w:val="left" w:pos="8623"/>
              </w:tabs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14:paraId="66659898" w14:textId="77777777" w:rsidR="00BA299A" w:rsidRPr="00FE4751" w:rsidRDefault="00BA299A" w:rsidP="00BA299A">
      <w:pPr>
        <w:rPr>
          <w:rFonts w:ascii="標楷體" w:eastAsia="標楷體" w:hAnsi="標楷體" w:hint="eastAsia"/>
        </w:rPr>
      </w:pPr>
      <w:r w:rsidRPr="00FE4751">
        <w:rPr>
          <w:rFonts w:ascii="標楷體" w:eastAsia="標楷體" w:hAnsi="標楷體" w:hint="eastAsia"/>
        </w:rPr>
        <w:t>合計：</w:t>
      </w:r>
    </w:p>
    <w:p w14:paraId="629BE891" w14:textId="77777777" w:rsidR="00BA299A" w:rsidRPr="00FE4751" w:rsidRDefault="00BA299A" w:rsidP="00BA299A">
      <w:pPr>
        <w:rPr>
          <w:rFonts w:ascii="標楷體" w:eastAsia="標楷體" w:hAnsi="標楷體" w:hint="eastAsia"/>
        </w:rPr>
      </w:pPr>
      <w:r w:rsidRPr="00FE4751">
        <w:rPr>
          <w:rFonts w:ascii="標楷體" w:eastAsia="標楷體" w:hAnsi="標楷體" w:hint="eastAsia"/>
        </w:rPr>
        <w:t>個案學生共：</w:t>
      </w:r>
      <w:r>
        <w:rPr>
          <w:rFonts w:ascii="標楷體" w:eastAsia="標楷體" w:hAnsi="標楷體" w:hint="eastAsia"/>
        </w:rPr>
        <w:t>16</w:t>
      </w:r>
      <w:r w:rsidRPr="00FE4751">
        <w:rPr>
          <w:rFonts w:ascii="標楷體" w:eastAsia="標楷體" w:hAnsi="標楷體" w:hint="eastAsia"/>
        </w:rPr>
        <w:t>案(人)</w:t>
      </w:r>
    </w:p>
    <w:p w14:paraId="1235EB5B" w14:textId="77777777" w:rsidR="00BA299A" w:rsidRPr="00FE4751" w:rsidRDefault="00BA299A" w:rsidP="00BA299A">
      <w:pPr>
        <w:rPr>
          <w:rFonts w:ascii="標楷體" w:eastAsia="標楷體" w:hAnsi="標楷體" w:hint="eastAsia"/>
        </w:rPr>
      </w:pPr>
      <w:r w:rsidRPr="00FE4751">
        <w:rPr>
          <w:rFonts w:ascii="標楷體" w:eastAsia="標楷體" w:hAnsi="標楷體" w:hint="eastAsia"/>
        </w:rPr>
        <w:t>訪視次數共：</w:t>
      </w:r>
      <w:r>
        <w:rPr>
          <w:rFonts w:ascii="標楷體" w:eastAsia="標楷體" w:hAnsi="標楷體" w:hint="eastAsia"/>
        </w:rPr>
        <w:t>32</w:t>
      </w:r>
      <w:r w:rsidRPr="00FE4751">
        <w:rPr>
          <w:rFonts w:ascii="標楷體" w:eastAsia="標楷體" w:hAnsi="標楷體" w:hint="eastAsia"/>
        </w:rPr>
        <w:t>次(時)</w:t>
      </w:r>
    </w:p>
    <w:p w14:paraId="3992AC05" w14:textId="77777777" w:rsidR="00BA299A" w:rsidRDefault="00BA299A" w:rsidP="00BA299A">
      <w:pPr>
        <w:ind w:left="2943" w:hangingChars="1050" w:hanging="2943"/>
        <w:jc w:val="center"/>
        <w:rPr>
          <w:rFonts w:ascii="標楷體" w:eastAsia="標楷體" w:hAnsi="標楷體" w:hint="eastAsia"/>
          <w:b/>
          <w:sz w:val="28"/>
          <w:szCs w:val="28"/>
          <w:highlight w:val="lightGray"/>
        </w:rPr>
      </w:pPr>
    </w:p>
    <w:p w14:paraId="4ADE0ADE" w14:textId="77777777" w:rsidR="00BA299A" w:rsidRDefault="00BA299A" w:rsidP="00BA299A">
      <w:pPr>
        <w:ind w:left="2943" w:hangingChars="1050" w:hanging="2943"/>
        <w:jc w:val="center"/>
        <w:rPr>
          <w:rFonts w:ascii="標楷體" w:eastAsia="標楷體" w:hAnsi="標楷體" w:hint="eastAsia"/>
          <w:b/>
          <w:sz w:val="28"/>
          <w:szCs w:val="28"/>
          <w:highlight w:val="lightGray"/>
        </w:rPr>
      </w:pPr>
    </w:p>
    <w:p w14:paraId="0A058757" w14:textId="77777777" w:rsidR="00BA299A" w:rsidRDefault="00BA299A">
      <w:pPr>
        <w:rPr>
          <w:rFonts w:hint="eastAsia"/>
        </w:rPr>
      </w:pPr>
      <w:bookmarkStart w:id="0" w:name="_GoBack"/>
      <w:bookmarkEnd w:id="0"/>
    </w:p>
    <w:p w14:paraId="2D82EF68" w14:textId="77777777" w:rsidR="00BA299A" w:rsidRDefault="00BA299A">
      <w:pPr>
        <w:rPr>
          <w:rFonts w:hint="eastAsia"/>
        </w:rPr>
      </w:pPr>
    </w:p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1"/>
        <w:gridCol w:w="360"/>
        <w:gridCol w:w="595"/>
        <w:gridCol w:w="604"/>
        <w:gridCol w:w="3056"/>
        <w:gridCol w:w="1167"/>
        <w:gridCol w:w="333"/>
        <w:gridCol w:w="3890"/>
      </w:tblGrid>
      <w:tr w:rsidR="00295AC8" w:rsidRPr="00295AC8" w14:paraId="322F684D" w14:textId="77777777" w:rsidTr="00E44134">
        <w:tc>
          <w:tcPr>
            <w:tcW w:w="112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4B" w14:textId="236B0416" w:rsidR="00E44134" w:rsidRPr="00E44134" w:rsidRDefault="006C3159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F688B" wp14:editId="5E2097C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-142240</wp:posOffset>
                      </wp:positionV>
                      <wp:extent cx="607060" cy="371475"/>
                      <wp:effectExtent l="3810" t="4445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2F6890" w14:textId="77777777" w:rsidR="00E44134" w:rsidRDefault="00E44134" w:rsidP="00E44134">
                                  <w:r w:rsidRPr="003B0A20"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表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webHidden/>
                                      <w:sz w:val="28"/>
                                      <w:szCs w:val="28"/>
                                    </w:rPr>
                                    <w:t>3-3</w:t>
                                  </w:r>
                                </w:p>
                                <w:p w14:paraId="322F6891" w14:textId="77777777" w:rsidR="00E44134" w:rsidRDefault="00E441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F68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.3pt;margin-top:-11.2pt;width:47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" stroked="f">
                      <v:textbox>
                        <w:txbxContent>
                          <w:p w14:paraId="322F6890" w14:textId="77777777" w:rsidR="00E44134" w:rsidRDefault="00E44134" w:rsidP="00E44134">
                            <w:r w:rsidRPr="003B0A20"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eastAsia="標楷體" w:hAnsi="標楷體" w:hint="eastAsia"/>
                                <w:webHidden/>
                                <w:sz w:val="28"/>
                                <w:szCs w:val="28"/>
                              </w:rPr>
                              <w:t>3-3</w:t>
                            </w:r>
                          </w:p>
                          <w:p w14:paraId="322F6891" w14:textId="77777777" w:rsidR="00E44134" w:rsidRDefault="00E4413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4C" w14:textId="77777777" w:rsidR="00295AC8" w:rsidRPr="00295AC8" w:rsidRDefault="00295AC8" w:rsidP="00E44134">
            <w:pPr>
              <w:pStyle w:val="Default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w w:val="105"/>
                <w:sz w:val="32"/>
                <w:szCs w:val="32"/>
              </w:rPr>
            </w:pPr>
            <w:r w:rsidRPr="00295AC8">
              <w:rPr>
                <w:rFonts w:ascii="標楷體" w:eastAsia="標楷體" w:hAnsi="標楷體"/>
                <w:w w:val="105"/>
                <w:sz w:val="32"/>
                <w:szCs w:val="32"/>
              </w:rPr>
              <w:t>106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年度推動教育優先區計畫個案家庭輔導</w:t>
            </w:r>
            <w:r w:rsidRPr="00295AC8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方案暨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訪視紀錄表</w:t>
            </w:r>
          </w:p>
        </w:tc>
      </w:tr>
      <w:tr w:rsidR="00295AC8" w:rsidRPr="00295AC8" w14:paraId="322F6850" w14:textId="77777777" w:rsidTr="00E44134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4E" w14:textId="77777777" w:rsidR="00295AC8" w:rsidRPr="00295AC8" w:rsidRDefault="00295AC8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446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4F" w14:textId="77777777" w:rsidR="00295AC8" w:rsidRPr="00295AC8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53" w14:textId="77777777" w:rsidTr="00E44134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1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52" w14:textId="77777777" w:rsidR="00295AC8" w:rsidRPr="00295AC8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57" w14:textId="77777777" w:rsidTr="00E44134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22F6854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5" w14:textId="77777777" w:rsidR="00295AC8" w:rsidRPr="00295AC8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56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        明</w:t>
            </w:r>
          </w:p>
        </w:tc>
      </w:tr>
      <w:tr w:rsidR="00295AC8" w:rsidRPr="00295AC8" w14:paraId="322F685B" w14:textId="77777777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8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9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A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5F" w14:textId="77777777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C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D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研擬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5E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63" w14:textId="77777777" w:rsidTr="00E44134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0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1" w14:textId="77777777" w:rsidR="00295AC8" w:rsidRPr="00295AC8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效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益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研訂</w:t>
            </w:r>
            <w:r w:rsidR="001C173E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預計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能達成的成效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2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10A5B" w:rsidRPr="00295AC8" w14:paraId="322F6868" w14:textId="77777777" w:rsidTr="00110A5B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22F6864" w14:textId="77777777"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65" w14:textId="77777777"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6" w14:textId="77777777"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7" w14:textId="77777777"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第二次訪視</w:t>
            </w:r>
          </w:p>
        </w:tc>
      </w:tr>
      <w:tr w:rsidR="00110A5B" w:rsidRPr="00295AC8" w14:paraId="322F686D" w14:textId="77777777" w:rsidTr="00C55F29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22F6869" w14:textId="77777777"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6A" w14:textId="77777777"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B" w14:textId="77777777"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C" w14:textId="77777777"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72" w14:textId="77777777" w:rsidTr="00C55F29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6E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6F" w14:textId="77777777" w:rsidR="00295AC8" w:rsidRPr="00295AC8" w:rsidRDefault="00295AC8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70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F6871" w14:textId="77777777"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77" w14:textId="77777777" w:rsidTr="001C6EC8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3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4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5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6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7C" w14:textId="77777777" w:rsidTr="001C6EC8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8" w14:textId="77777777"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9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A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B" w14:textId="77777777"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</w:tr>
      <w:tr w:rsidR="00295AC8" w:rsidRPr="00295AC8" w14:paraId="322F6881" w14:textId="77777777" w:rsidTr="00E44134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D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E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7F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80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14:paraId="322F6886" w14:textId="77777777" w:rsidTr="00C55F29">
        <w:trPr>
          <w:trHeight w:val="1633"/>
        </w:trPr>
        <w:tc>
          <w:tcPr>
            <w:tcW w:w="769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82" w14:textId="77777777"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6883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(1)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本表應依申請補助個案數量逐案填寫，並於申請補助經費時檢附。</w:t>
            </w:r>
          </w:p>
          <w:p w14:paraId="322F6884" w14:textId="77777777" w:rsidR="00295AC8" w:rsidRPr="00295AC8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 w:rsidRPr="00295AC8">
              <w:rPr>
                <w:rFonts w:ascii="標楷體" w:eastAsia="標楷體" w:hAnsi="標楷體"/>
                <w:b/>
                <w:color w:val="auto"/>
              </w:rPr>
              <w:t>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為符應地方需求，各直轄市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縣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市)政府教育局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(處)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或學校得參照本補助項目執行策略及審查原則，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14:paraId="322F6885" w14:textId="77777777" w:rsidR="00295AC8" w:rsidRPr="00295AC8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hint="eastAsia"/>
                <w:b/>
                <w:color w:val="auto"/>
              </w:rPr>
              <w:t>(3)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勿出現學生、家長或監護人全名，並留意勿逾越個人資料保護法相關規定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E44134" w14:paraId="322F6888" w14:textId="77777777" w:rsidTr="00E4413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9"/>
            <w:tcBorders>
              <w:top w:val="thinThickSmallGap" w:sz="24" w:space="0" w:color="auto"/>
            </w:tcBorders>
          </w:tcPr>
          <w:p w14:paraId="322F6887" w14:textId="77777777" w:rsidR="00E44134" w:rsidRDefault="00E44134" w:rsidP="00E44134">
            <w:pPr>
              <w:rPr>
                <w:rFonts w:ascii="標楷體" w:eastAsia="標楷體" w:hAnsi="標楷體"/>
              </w:rPr>
            </w:pPr>
          </w:p>
        </w:tc>
      </w:tr>
    </w:tbl>
    <w:p w14:paraId="322F6889" w14:textId="77777777"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3D88" w14:textId="77777777" w:rsidR="00E44B4E" w:rsidRDefault="00E44B4E" w:rsidP="002A7ED2">
      <w:r>
        <w:separator/>
      </w:r>
    </w:p>
  </w:endnote>
  <w:endnote w:type="continuationSeparator" w:id="0">
    <w:p w14:paraId="6971E6A7" w14:textId="77777777" w:rsidR="00E44B4E" w:rsidRDefault="00E44B4E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53061" w14:textId="77777777" w:rsidR="00E44B4E" w:rsidRDefault="00E44B4E" w:rsidP="002A7ED2">
      <w:r>
        <w:separator/>
      </w:r>
    </w:p>
  </w:footnote>
  <w:footnote w:type="continuationSeparator" w:id="0">
    <w:p w14:paraId="71D021F3" w14:textId="77777777" w:rsidR="00E44B4E" w:rsidRDefault="00E44B4E" w:rsidP="002A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36F8F"/>
    <w:multiLevelType w:val="hybridMultilevel"/>
    <w:tmpl w:val="3292978A"/>
    <w:lvl w:ilvl="0" w:tplc="A3629644">
      <w:start w:val="2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6763A"/>
    <w:rsid w:val="00110A5B"/>
    <w:rsid w:val="00172613"/>
    <w:rsid w:val="00181CAE"/>
    <w:rsid w:val="001C173E"/>
    <w:rsid w:val="001C6EC8"/>
    <w:rsid w:val="001D1CF1"/>
    <w:rsid w:val="002072D0"/>
    <w:rsid w:val="00216E43"/>
    <w:rsid w:val="00237EF0"/>
    <w:rsid w:val="002509B5"/>
    <w:rsid w:val="002579F1"/>
    <w:rsid w:val="0027502F"/>
    <w:rsid w:val="00291750"/>
    <w:rsid w:val="00295AC8"/>
    <w:rsid w:val="002A7ED2"/>
    <w:rsid w:val="002D3A33"/>
    <w:rsid w:val="002D7B74"/>
    <w:rsid w:val="002E72E1"/>
    <w:rsid w:val="002F2311"/>
    <w:rsid w:val="0038546A"/>
    <w:rsid w:val="004110EA"/>
    <w:rsid w:val="00464369"/>
    <w:rsid w:val="00566C68"/>
    <w:rsid w:val="00567C69"/>
    <w:rsid w:val="005A1A3F"/>
    <w:rsid w:val="005F004E"/>
    <w:rsid w:val="006C3159"/>
    <w:rsid w:val="006F3C36"/>
    <w:rsid w:val="007D34E9"/>
    <w:rsid w:val="00835F01"/>
    <w:rsid w:val="008821D7"/>
    <w:rsid w:val="008B1CB0"/>
    <w:rsid w:val="008C3255"/>
    <w:rsid w:val="008E1AAF"/>
    <w:rsid w:val="00921AAE"/>
    <w:rsid w:val="009222BF"/>
    <w:rsid w:val="0096539F"/>
    <w:rsid w:val="009E7C99"/>
    <w:rsid w:val="00A6278B"/>
    <w:rsid w:val="00AC27CD"/>
    <w:rsid w:val="00B82D4A"/>
    <w:rsid w:val="00B83947"/>
    <w:rsid w:val="00BA299A"/>
    <w:rsid w:val="00BE023D"/>
    <w:rsid w:val="00BE75CD"/>
    <w:rsid w:val="00C268DE"/>
    <w:rsid w:val="00C3436E"/>
    <w:rsid w:val="00C55F29"/>
    <w:rsid w:val="00C63D15"/>
    <w:rsid w:val="00D25621"/>
    <w:rsid w:val="00D30E31"/>
    <w:rsid w:val="00D770DD"/>
    <w:rsid w:val="00E042D9"/>
    <w:rsid w:val="00E2356E"/>
    <w:rsid w:val="00E345BC"/>
    <w:rsid w:val="00E44134"/>
    <w:rsid w:val="00E44B4E"/>
    <w:rsid w:val="00E840E2"/>
    <w:rsid w:val="00F23827"/>
    <w:rsid w:val="00F32BB8"/>
    <w:rsid w:val="00F62C7C"/>
    <w:rsid w:val="00F90A28"/>
    <w:rsid w:val="00F973B8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F684B"/>
  <w15:docId w15:val="{B08E4346-D5A8-4FDE-9A36-11549C9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  <w:style w:type="paragraph" w:styleId="a9">
    <w:name w:val="Body Text Indent"/>
    <w:basedOn w:val="a"/>
    <w:link w:val="aa"/>
    <w:rsid w:val="00BA299A"/>
    <w:pPr>
      <w:ind w:leftChars="225" w:left="540"/>
    </w:pPr>
  </w:style>
  <w:style w:type="character" w:customStyle="1" w:styleId="aa">
    <w:name w:val="本文縮排 字元"/>
    <w:basedOn w:val="a0"/>
    <w:link w:val="a9"/>
    <w:rsid w:val="00BA299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3</cp:revision>
  <cp:lastPrinted>2016-06-01T13:17:00Z</cp:lastPrinted>
  <dcterms:created xsi:type="dcterms:W3CDTF">2016-11-02T06:57:00Z</dcterms:created>
  <dcterms:modified xsi:type="dcterms:W3CDTF">2016-11-02T07:16:00Z</dcterms:modified>
</cp:coreProperties>
</file>