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A4C" w:rsidRPr="00F86ED8" w:rsidRDefault="00213A4C" w:rsidP="00213A4C">
      <w:pPr>
        <w:spacing w:before="120" w:after="240"/>
        <w:jc w:val="center"/>
        <w:rPr>
          <w:rFonts w:ascii="思源黑体 CN" w:eastAsia="思源黑体 CN" w:hAnsi="思源黑体 CN"/>
          <w:b/>
          <w:sz w:val="36"/>
          <w:szCs w:val="36"/>
        </w:rPr>
      </w:pPr>
      <w:r w:rsidRPr="00F86ED8">
        <w:rPr>
          <w:rFonts w:ascii="思源黑体 CN" w:eastAsia="思源黑体 CN" w:hAnsi="思源黑体 CN" w:hint="eastAsia"/>
          <w:b/>
          <w:sz w:val="32"/>
          <w:szCs w:val="32"/>
        </w:rPr>
        <w:t>花蓮縣立美崙國中111學年度第</w:t>
      </w:r>
      <w:r w:rsidR="004872F9" w:rsidRPr="00F86ED8">
        <w:rPr>
          <w:rFonts w:ascii="思源黑体 CN" w:eastAsia="思源黑体 CN" w:hAnsi="思源黑体 CN" w:hint="eastAsia"/>
          <w:b/>
          <w:sz w:val="32"/>
          <w:szCs w:val="32"/>
        </w:rPr>
        <w:t>二</w:t>
      </w:r>
      <w:r w:rsidRPr="00F86ED8">
        <w:rPr>
          <w:rFonts w:ascii="思源黑体 CN" w:eastAsia="思源黑体 CN" w:hAnsi="思源黑体 CN" w:hint="eastAsia"/>
          <w:b/>
          <w:sz w:val="32"/>
          <w:szCs w:val="32"/>
        </w:rPr>
        <w:t>學期班週會</w:t>
      </w:r>
      <w:r w:rsidR="00092B09" w:rsidRPr="00F86ED8">
        <w:rPr>
          <w:rFonts w:ascii="思源黑体 CN" w:eastAsia="思源黑体 CN" w:hAnsi="思源黑体 CN" w:hint="eastAsia"/>
          <w:b/>
          <w:sz w:val="32"/>
          <w:szCs w:val="32"/>
        </w:rPr>
        <w:t>法定課程</w:t>
      </w:r>
      <w:r w:rsidRPr="00F86ED8">
        <w:rPr>
          <w:rFonts w:ascii="思源黑体 CN" w:eastAsia="思源黑体 CN" w:hAnsi="思源黑体 CN" w:hint="eastAsia"/>
          <w:b/>
          <w:sz w:val="32"/>
          <w:szCs w:val="32"/>
        </w:rPr>
        <w:t>議題</w:t>
      </w:r>
    </w:p>
    <w:tbl>
      <w:tblPr>
        <w:tblW w:w="10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9"/>
        <w:gridCol w:w="697"/>
        <w:gridCol w:w="2835"/>
        <w:gridCol w:w="6237"/>
      </w:tblGrid>
      <w:tr w:rsidR="001D2A0A" w:rsidRPr="00F86ED8" w:rsidTr="00695B9F">
        <w:tc>
          <w:tcPr>
            <w:tcW w:w="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D2A0A" w:rsidRPr="00F86ED8" w:rsidRDefault="001D2A0A" w:rsidP="001D5C76">
            <w:pPr>
              <w:rPr>
                <w:rFonts w:ascii="思源黑体 CN" w:eastAsia="思源黑体 CN" w:hAnsi="思源黑体 CN"/>
                <w:b/>
                <w:sz w:val="28"/>
                <w:szCs w:val="28"/>
              </w:rPr>
            </w:pPr>
            <w:r w:rsidRPr="00F86ED8">
              <w:rPr>
                <w:rFonts w:ascii="思源黑体 CN" w:eastAsia="思源黑体 CN" w:hAnsi="思源黑体 CN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D2A0A" w:rsidRPr="00F86ED8" w:rsidRDefault="001D2A0A" w:rsidP="001D5C76">
            <w:pPr>
              <w:jc w:val="center"/>
              <w:rPr>
                <w:rFonts w:ascii="思源黑体 CN" w:eastAsia="思源黑体 CN" w:hAnsi="思源黑体 CN"/>
                <w:b/>
                <w:sz w:val="28"/>
                <w:szCs w:val="28"/>
              </w:rPr>
            </w:pPr>
            <w:r w:rsidRPr="00F86ED8">
              <w:rPr>
                <w:rFonts w:ascii="思源黑体 CN" w:eastAsia="思源黑体 CN" w:hAnsi="思源黑体 C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D2A0A" w:rsidRPr="00F86ED8" w:rsidRDefault="00600FB7" w:rsidP="001D5C76">
            <w:pPr>
              <w:jc w:val="center"/>
              <w:rPr>
                <w:rFonts w:ascii="思源黑体 CN" w:eastAsia="思源黑体 CN" w:hAnsi="思源黑体 CN"/>
                <w:b/>
                <w:sz w:val="28"/>
                <w:szCs w:val="28"/>
              </w:rPr>
            </w:pPr>
            <w:r w:rsidRPr="00F86ED8">
              <w:rPr>
                <w:rFonts w:ascii="思源黑体 CN" w:eastAsia="思源黑体 CN" w:hAnsi="思源黑体 CN" w:hint="eastAsia"/>
                <w:b/>
                <w:sz w:val="28"/>
                <w:szCs w:val="28"/>
              </w:rPr>
              <w:t>法定課程</w:t>
            </w:r>
            <w:r w:rsidR="001D2A0A" w:rsidRPr="00F86ED8">
              <w:rPr>
                <w:rFonts w:ascii="思源黑体 CN" w:eastAsia="思源黑体 CN" w:hAnsi="思源黑体 CN" w:hint="eastAsia"/>
                <w:b/>
                <w:sz w:val="28"/>
                <w:szCs w:val="28"/>
              </w:rPr>
              <w:t>議題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</w:tcPr>
          <w:p w:rsidR="001D2A0A" w:rsidRPr="00F86ED8" w:rsidRDefault="001D2A0A" w:rsidP="001D5C76">
            <w:pPr>
              <w:jc w:val="center"/>
              <w:rPr>
                <w:rFonts w:ascii="思源黑体 CN" w:eastAsia="思源黑体 CN" w:hAnsi="思源黑体 CN"/>
                <w:b/>
                <w:sz w:val="28"/>
                <w:szCs w:val="28"/>
              </w:rPr>
            </w:pPr>
            <w:r w:rsidRPr="00F86ED8">
              <w:rPr>
                <w:rFonts w:ascii="思源黑体 CN" w:eastAsia="思源黑体 CN" w:hAnsi="思源黑体 CN" w:hint="eastAsia"/>
                <w:b/>
                <w:sz w:val="28"/>
                <w:szCs w:val="28"/>
                <w:lang w:eastAsia="zh-HK"/>
              </w:rPr>
              <w:t>教材網址/學習單</w:t>
            </w:r>
            <w:r w:rsidR="00051C72" w:rsidRPr="00F86ED8">
              <w:rPr>
                <w:rFonts w:ascii="思源黑体 CN" w:eastAsia="思源黑体 CN" w:hAnsi="思源黑体 CN" w:hint="eastAsia"/>
                <w:b/>
                <w:sz w:val="28"/>
                <w:szCs w:val="28"/>
              </w:rPr>
              <w:t>(</w:t>
            </w:r>
            <w:r w:rsidR="00051C72" w:rsidRPr="00F86ED8">
              <w:rPr>
                <w:rFonts w:ascii="思源黑体 CN" w:eastAsia="思源黑体 CN" w:hAnsi="思源黑体 CN" w:hint="eastAsia"/>
                <w:b/>
                <w:sz w:val="28"/>
                <w:szCs w:val="28"/>
                <w:lang w:eastAsia="zh-HK"/>
              </w:rPr>
              <w:t>議題討論</w:t>
            </w:r>
            <w:r w:rsidR="00051C72" w:rsidRPr="00F86ED8">
              <w:rPr>
                <w:rFonts w:ascii="思源黑体 CN" w:eastAsia="思源黑体 CN" w:hAnsi="思源黑体 CN" w:hint="eastAsia"/>
                <w:b/>
                <w:sz w:val="28"/>
                <w:szCs w:val="28"/>
              </w:rPr>
              <w:t>)</w:t>
            </w:r>
          </w:p>
        </w:tc>
      </w:tr>
      <w:tr w:rsidR="001D2A0A" w:rsidRPr="00F86ED8" w:rsidTr="00EF0228">
        <w:trPr>
          <w:trHeight w:val="2662"/>
        </w:trPr>
        <w:tc>
          <w:tcPr>
            <w:tcW w:w="7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D2A0A" w:rsidRPr="00F86ED8" w:rsidRDefault="004672E2" w:rsidP="001D5C76">
            <w:pPr>
              <w:ind w:left="288"/>
              <w:rPr>
                <w:rFonts w:ascii="思源黑体 CN" w:eastAsia="思源黑体 CN" w:hAnsi="思源黑体 CN"/>
                <w:b/>
                <w:sz w:val="26"/>
                <w:szCs w:val="26"/>
              </w:rPr>
            </w:pPr>
            <w:r w:rsidRPr="00F86ED8">
              <w:rPr>
                <w:rFonts w:ascii="思源黑体 CN" w:eastAsia="思源黑体 CN" w:hAnsi="思源黑体 CN" w:hint="eastAsia"/>
                <w:b/>
                <w:sz w:val="26"/>
                <w:szCs w:val="26"/>
              </w:rPr>
              <w:t>二</w:t>
            </w:r>
          </w:p>
        </w:tc>
        <w:tc>
          <w:tcPr>
            <w:tcW w:w="697" w:type="dxa"/>
            <w:tcBorders>
              <w:top w:val="double" w:sz="4" w:space="0" w:color="auto"/>
            </w:tcBorders>
            <w:textDirection w:val="lrTbV"/>
            <w:vAlign w:val="center"/>
          </w:tcPr>
          <w:p w:rsidR="001D2A0A" w:rsidRPr="00AA68B9" w:rsidRDefault="004672E2" w:rsidP="001D5C7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A68B9">
              <w:rPr>
                <w:rFonts w:ascii="標楷體" w:eastAsia="標楷體" w:hAnsi="標楷體" w:hint="eastAsia"/>
                <w:b/>
                <w:sz w:val="26"/>
                <w:szCs w:val="26"/>
              </w:rPr>
              <w:t>2/22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D2A0A" w:rsidRPr="00F86ED8" w:rsidRDefault="00E56801" w:rsidP="001D5C76">
            <w:pPr>
              <w:spacing w:line="360" w:lineRule="exact"/>
              <w:jc w:val="both"/>
              <w:rPr>
                <w:rFonts w:ascii="思源黑体 CN" w:eastAsia="思源黑体 CN" w:hAnsi="思源黑体 CN"/>
                <w:szCs w:val="24"/>
              </w:rPr>
            </w:pPr>
            <w:r w:rsidRPr="00F86ED8">
              <w:rPr>
                <w:rFonts w:ascii="思源黑体 CN" w:eastAsia="思源黑体 CN" w:hAnsi="思源黑体 CN" w:hint="eastAsia"/>
                <w:b/>
              </w:rPr>
              <w:t>性平1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56801" w:rsidRPr="00F86ED8" w:rsidRDefault="00E56801" w:rsidP="00E56801">
            <w:pPr>
              <w:rPr>
                <w:rFonts w:ascii="思源黑体 CN" w:eastAsia="思源黑体 CN" w:hAnsi="思源黑体 CN"/>
                <w:b/>
              </w:rPr>
            </w:pPr>
            <w:r w:rsidRPr="00F86ED8">
              <w:rPr>
                <w:rFonts w:ascii="思源黑体 CN" w:eastAsia="思源黑体 CN" w:hAnsi="思源黑体 CN" w:hint="eastAsia"/>
                <w:b/>
              </w:rPr>
              <w:t>竹蜻蜓:協助孩子飛越阻礙與性別框架 7:30</w:t>
            </w:r>
          </w:p>
          <w:p w:rsidR="001D2A0A" w:rsidRPr="00F86ED8" w:rsidRDefault="000D4756" w:rsidP="00E56801">
            <w:pPr>
              <w:spacing w:line="360" w:lineRule="exact"/>
              <w:rPr>
                <w:rStyle w:val="a3"/>
                <w:rFonts w:ascii="思源黑体 CN" w:eastAsia="思源黑体 CN" w:hAnsi="思源黑体 CN"/>
              </w:rPr>
            </w:pPr>
            <w:hyperlink r:id="rId7" w:history="1">
              <w:r w:rsidR="00E56801" w:rsidRPr="00F86ED8">
                <w:rPr>
                  <w:rStyle w:val="a3"/>
                  <w:rFonts w:ascii="思源黑体 CN" w:eastAsia="思源黑体 CN" w:hAnsi="思源黑体 CN"/>
                </w:rPr>
                <w:t>https://familyedu.moe.gov.tw/reDocDetail.aspx?uid=8915&amp;pid=8905&amp;rt=2004&amp;docid=294443</w:t>
              </w:r>
            </w:hyperlink>
          </w:p>
          <w:p w:rsidR="00051C72" w:rsidRPr="00F86ED8" w:rsidRDefault="00051C72" w:rsidP="00051C72">
            <w:pPr>
              <w:pStyle w:val="a9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思源黑体 CN" w:eastAsia="思源黑体 CN" w:hAnsi="思源黑体 CN"/>
              </w:rPr>
            </w:pPr>
            <w:r w:rsidRPr="00F86ED8">
              <w:rPr>
                <w:rFonts w:ascii="思源黑体 CN" w:eastAsia="思源黑体 CN" w:hAnsi="思源黑体 CN" w:hint="eastAsia"/>
              </w:rPr>
              <w:t>就你的觀察，</w:t>
            </w:r>
            <w:r w:rsidRPr="00F86ED8">
              <w:rPr>
                <w:rFonts w:ascii="思源黑体 CN" w:eastAsia="思源黑体 CN" w:hAnsi="思源黑体 CN"/>
              </w:rPr>
              <w:t>性別框架在哪裡？</w:t>
            </w:r>
          </w:p>
          <w:p w:rsidR="00051C72" w:rsidRPr="00F86ED8" w:rsidRDefault="00051C72" w:rsidP="00051C72">
            <w:pPr>
              <w:pStyle w:val="a9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思源黑体 CN" w:eastAsia="思源黑体 CN" w:hAnsi="思源黑体 CN"/>
                <w:sz w:val="26"/>
                <w:szCs w:val="26"/>
              </w:rPr>
            </w:pPr>
            <w:r w:rsidRPr="00F86ED8">
              <w:rPr>
                <w:rFonts w:ascii="思源黑体 CN" w:eastAsia="思源黑体 CN" w:hAnsi="思源黑体 CN"/>
              </w:rPr>
              <w:t>誰在複製性別框架？</w:t>
            </w:r>
          </w:p>
          <w:p w:rsidR="00051C72" w:rsidRPr="00F86ED8" w:rsidRDefault="00051C72" w:rsidP="00051C72">
            <w:pPr>
              <w:pStyle w:val="a9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思源黑体 CN" w:eastAsia="思源黑体 CN" w:hAnsi="思源黑体 CN"/>
                <w:sz w:val="26"/>
                <w:szCs w:val="26"/>
              </w:rPr>
            </w:pPr>
            <w:r w:rsidRPr="00F86ED8">
              <w:rPr>
                <w:rFonts w:ascii="思源黑体 CN" w:eastAsia="思源黑体 CN" w:hAnsi="思源黑体 CN"/>
              </w:rPr>
              <w:t>發現性別框架！然後呢？</w:t>
            </w:r>
            <w:r w:rsidRPr="00F86ED8">
              <w:rPr>
                <w:rFonts w:ascii="思源黑体 CN" w:eastAsia="思源黑体 CN" w:hAnsi="思源黑体 CN" w:hint="eastAsia"/>
              </w:rPr>
              <w:t>說出你的想法或可能的做法?</w:t>
            </w:r>
          </w:p>
        </w:tc>
      </w:tr>
      <w:tr w:rsidR="001D2A0A" w:rsidRPr="00F86ED8" w:rsidTr="00CF7921">
        <w:trPr>
          <w:trHeight w:val="3174"/>
        </w:trPr>
        <w:tc>
          <w:tcPr>
            <w:tcW w:w="74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D2A0A" w:rsidRPr="00F86ED8" w:rsidRDefault="004672E2" w:rsidP="001D5C76">
            <w:pPr>
              <w:ind w:left="225"/>
              <w:rPr>
                <w:rFonts w:ascii="思源黑体 CN" w:eastAsia="思源黑体 CN" w:hAnsi="思源黑体 CN"/>
                <w:b/>
                <w:sz w:val="26"/>
                <w:szCs w:val="26"/>
              </w:rPr>
            </w:pPr>
            <w:r w:rsidRPr="00F86ED8">
              <w:rPr>
                <w:rFonts w:ascii="思源黑体 CN" w:eastAsia="思源黑体 CN" w:hAnsi="思源黑体 CN" w:hint="eastAsia"/>
                <w:b/>
                <w:sz w:val="26"/>
                <w:szCs w:val="26"/>
              </w:rPr>
              <w:t>三</w:t>
            </w:r>
          </w:p>
        </w:tc>
        <w:tc>
          <w:tcPr>
            <w:tcW w:w="697" w:type="dxa"/>
            <w:tcBorders>
              <w:top w:val="single" w:sz="4" w:space="0" w:color="auto"/>
            </w:tcBorders>
            <w:textDirection w:val="lrTbV"/>
            <w:vAlign w:val="center"/>
          </w:tcPr>
          <w:p w:rsidR="001D2A0A" w:rsidRPr="00477940" w:rsidRDefault="004672E2" w:rsidP="001D5C7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77940">
              <w:rPr>
                <w:rFonts w:ascii="標楷體" w:eastAsia="標楷體" w:hAnsi="標楷體" w:hint="eastAsia"/>
                <w:b/>
                <w:sz w:val="26"/>
                <w:szCs w:val="26"/>
              </w:rPr>
              <w:t>3/1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56801" w:rsidRPr="00F86ED8" w:rsidRDefault="00E56801" w:rsidP="00E56801">
            <w:pPr>
              <w:rPr>
                <w:rFonts w:ascii="思源黑体 CN" w:eastAsia="思源黑体 CN" w:hAnsi="思源黑体 CN"/>
                <w:b/>
              </w:rPr>
            </w:pPr>
            <w:r w:rsidRPr="00F86ED8">
              <w:rPr>
                <w:rFonts w:ascii="思源黑体 CN" w:eastAsia="思源黑体 CN" w:hAnsi="思源黑体 CN" w:hint="eastAsia"/>
                <w:b/>
              </w:rPr>
              <w:t>性平2/生涯教育1</w:t>
            </w:r>
          </w:p>
          <w:p w:rsidR="001D2A0A" w:rsidRPr="00F86ED8" w:rsidRDefault="001D2A0A" w:rsidP="001D5C76">
            <w:pPr>
              <w:spacing w:line="0" w:lineRule="atLeast"/>
              <w:jc w:val="both"/>
              <w:rPr>
                <w:rFonts w:ascii="思源黑体 CN" w:eastAsia="思源黑体 CN" w:hAnsi="思源黑体 CN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E56801" w:rsidRPr="00F86ED8" w:rsidRDefault="00E56801" w:rsidP="00E56801">
            <w:pPr>
              <w:rPr>
                <w:rFonts w:ascii="思源黑体 CN" w:eastAsia="思源黑体 CN" w:hAnsi="思源黑体 CN"/>
                <w:b/>
              </w:rPr>
            </w:pPr>
            <w:r w:rsidRPr="00F86ED8">
              <w:rPr>
                <w:rFonts w:ascii="思源黑体 CN" w:eastAsia="思源黑体 CN" w:hAnsi="思源黑体 CN" w:hint="eastAsia"/>
                <w:b/>
              </w:rPr>
              <w:t>女孩萬歲 2:05</w:t>
            </w:r>
          </w:p>
          <w:p w:rsidR="001D2A0A" w:rsidRPr="00F86ED8" w:rsidRDefault="000D4756" w:rsidP="00E56801">
            <w:pPr>
              <w:spacing w:line="0" w:lineRule="atLeast"/>
              <w:rPr>
                <w:rStyle w:val="a3"/>
                <w:rFonts w:ascii="思源黑体 CN" w:eastAsia="思源黑体 CN" w:hAnsi="思源黑体 CN"/>
              </w:rPr>
            </w:pPr>
            <w:hyperlink r:id="rId8" w:history="1">
              <w:r w:rsidR="00E56801" w:rsidRPr="00F86ED8">
                <w:rPr>
                  <w:rStyle w:val="a3"/>
                  <w:rFonts w:ascii="思源黑体 CN" w:eastAsia="思源黑体 CN" w:hAnsi="思源黑体 CN"/>
                </w:rPr>
                <w:t>https://www.youtube.com/watch?v=viDizoBe3tw</w:t>
              </w:r>
            </w:hyperlink>
          </w:p>
          <w:p w:rsidR="00A7146C" w:rsidRPr="00F86ED8" w:rsidRDefault="00A7146C" w:rsidP="00A7146C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思源黑体 CN" w:eastAsia="思源黑体 CN" w:hAnsi="思源黑体 CN"/>
              </w:rPr>
            </w:pPr>
            <w:r w:rsidRPr="00F86ED8">
              <w:rPr>
                <w:rFonts w:ascii="思源黑体 CN" w:eastAsia="思源黑体 CN" w:hAnsi="思源黑体 CN"/>
              </w:rPr>
              <w:t>”</w:t>
            </w:r>
            <w:r w:rsidRPr="00F86ED8">
              <w:rPr>
                <w:rFonts w:ascii="思源黑体 CN" w:eastAsia="思源黑体 CN" w:hAnsi="思源黑体 CN" w:hint="eastAsia"/>
              </w:rPr>
              <w:t>該做點改變了，我們應該有更多選擇</w:t>
            </w:r>
            <w:r w:rsidRPr="00F86ED8">
              <w:rPr>
                <w:rFonts w:ascii="思源黑体 CN" w:eastAsia="思源黑体 CN" w:hAnsi="思源黑体 CN"/>
              </w:rPr>
              <w:t>”</w:t>
            </w:r>
            <w:r w:rsidRPr="00F86ED8">
              <w:rPr>
                <w:rFonts w:ascii="思源黑体 CN" w:eastAsia="思源黑体 CN" w:hAnsi="思源黑体 CN" w:hint="eastAsia"/>
              </w:rPr>
              <w:t>，說出你個人的看法?</w:t>
            </w:r>
          </w:p>
          <w:p w:rsidR="00A7146C" w:rsidRPr="00F86ED8" w:rsidRDefault="00A7146C" w:rsidP="00A7146C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思源黑体 CN" w:eastAsia="思源黑体 CN" w:hAnsi="思源黑体 CN"/>
                <w:sz w:val="26"/>
                <w:szCs w:val="26"/>
              </w:rPr>
            </w:pPr>
            <w:r w:rsidRPr="00F86ED8">
              <w:rPr>
                <w:rFonts w:ascii="思源黑体 CN" w:eastAsia="思源黑体 CN" w:hAnsi="思源黑体 CN"/>
                <w:bCs/>
                <w:szCs w:val="24"/>
              </w:rPr>
              <w:t>”</w:t>
            </w:r>
            <w:r w:rsidRPr="00F86ED8">
              <w:rPr>
                <w:rFonts w:ascii="思源黑体 CN" w:eastAsia="思源黑体 CN" w:hAnsi="思源黑体 CN" w:hint="eastAsia"/>
                <w:bCs/>
                <w:szCs w:val="24"/>
              </w:rPr>
              <w:t>我們需要更多的機會</w:t>
            </w:r>
            <w:r w:rsidRPr="00F86ED8">
              <w:rPr>
                <w:rFonts w:ascii="思源黑体 CN" w:eastAsia="思源黑体 CN" w:hAnsi="思源黑体 CN"/>
                <w:bCs/>
                <w:szCs w:val="24"/>
              </w:rPr>
              <w:t>”</w:t>
            </w:r>
            <w:r w:rsidRPr="00F86ED8">
              <w:rPr>
                <w:rFonts w:ascii="思源黑体 CN" w:eastAsia="思源黑体 CN" w:hAnsi="思源黑体 CN" w:hint="eastAsia"/>
                <w:bCs/>
                <w:szCs w:val="24"/>
              </w:rPr>
              <w:t>，請提出你認為女孩需要哪些機會?</w:t>
            </w:r>
          </w:p>
          <w:p w:rsidR="00A7146C" w:rsidRPr="00F86ED8" w:rsidRDefault="00A7146C" w:rsidP="00A7146C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思源黑体 CN" w:eastAsia="思源黑体 CN" w:hAnsi="思源黑体 CN"/>
                <w:sz w:val="26"/>
                <w:szCs w:val="26"/>
              </w:rPr>
            </w:pPr>
            <w:r w:rsidRPr="00F86ED8">
              <w:rPr>
                <w:rFonts w:ascii="思源黑体 CN" w:eastAsia="思源黑体 CN" w:hAnsi="思源黑体 CN" w:hint="eastAsia"/>
              </w:rPr>
              <w:t>影片中你看到些什麼?(你的記憶點?)</w:t>
            </w:r>
          </w:p>
        </w:tc>
      </w:tr>
      <w:tr w:rsidR="001D2A0A" w:rsidRPr="00F86ED8" w:rsidTr="009F76F5">
        <w:trPr>
          <w:cantSplit/>
          <w:trHeight w:val="2514"/>
        </w:trPr>
        <w:tc>
          <w:tcPr>
            <w:tcW w:w="749" w:type="dxa"/>
            <w:tcBorders>
              <w:left w:val="double" w:sz="4" w:space="0" w:color="auto"/>
            </w:tcBorders>
            <w:vAlign w:val="center"/>
          </w:tcPr>
          <w:p w:rsidR="001D2A0A" w:rsidRPr="00F86ED8" w:rsidRDefault="004672E2" w:rsidP="001D5C76">
            <w:pPr>
              <w:ind w:left="225"/>
              <w:rPr>
                <w:rFonts w:ascii="思源黑体 CN" w:eastAsia="思源黑体 CN" w:hAnsi="思源黑体 CN"/>
                <w:b/>
                <w:sz w:val="26"/>
                <w:szCs w:val="26"/>
                <w:lang w:eastAsia="zh-HK"/>
              </w:rPr>
            </w:pPr>
            <w:r w:rsidRPr="00F86ED8">
              <w:rPr>
                <w:rFonts w:ascii="思源黑体 CN" w:eastAsia="思源黑体 CN" w:hAnsi="思源黑体 CN" w:hint="eastAsia"/>
                <w:b/>
                <w:sz w:val="26"/>
                <w:szCs w:val="26"/>
                <w:lang w:eastAsia="zh-HK"/>
              </w:rPr>
              <w:t>十一</w:t>
            </w:r>
          </w:p>
        </w:tc>
        <w:tc>
          <w:tcPr>
            <w:tcW w:w="697" w:type="dxa"/>
            <w:textDirection w:val="lrTbV"/>
            <w:vAlign w:val="center"/>
          </w:tcPr>
          <w:p w:rsidR="001D2A0A" w:rsidRPr="00477940" w:rsidRDefault="004672E2" w:rsidP="001D5C7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77940">
              <w:rPr>
                <w:rFonts w:ascii="標楷體" w:eastAsia="標楷體" w:hAnsi="標楷體" w:hint="eastAsia"/>
                <w:b/>
                <w:sz w:val="26"/>
                <w:szCs w:val="26"/>
              </w:rPr>
              <w:t>4/26</w:t>
            </w:r>
          </w:p>
        </w:tc>
        <w:tc>
          <w:tcPr>
            <w:tcW w:w="2835" w:type="dxa"/>
          </w:tcPr>
          <w:p w:rsidR="001D2A0A" w:rsidRPr="00F86ED8" w:rsidRDefault="00E56801" w:rsidP="001D5C76">
            <w:pPr>
              <w:spacing w:line="0" w:lineRule="atLeast"/>
              <w:jc w:val="both"/>
              <w:rPr>
                <w:rFonts w:ascii="思源黑体 CN" w:eastAsia="思源黑体 CN" w:hAnsi="思源黑体 CN"/>
                <w:szCs w:val="24"/>
              </w:rPr>
            </w:pPr>
            <w:r w:rsidRPr="00F86ED8">
              <w:rPr>
                <w:rFonts w:ascii="思源黑体 CN" w:eastAsia="思源黑体 CN" w:hAnsi="思源黑体 CN" w:hint="eastAsia"/>
                <w:b/>
              </w:rPr>
              <w:t>家庭教育1/家暴防治1/性侵防治1/性平4</w:t>
            </w:r>
          </w:p>
        </w:tc>
        <w:tc>
          <w:tcPr>
            <w:tcW w:w="6237" w:type="dxa"/>
          </w:tcPr>
          <w:p w:rsidR="00E56801" w:rsidRPr="00F86ED8" w:rsidRDefault="00E56801" w:rsidP="00E56801">
            <w:pPr>
              <w:rPr>
                <w:rFonts w:ascii="思源黑体 CN" w:eastAsia="思源黑体 CN" w:hAnsi="思源黑体 CN"/>
                <w:b/>
              </w:rPr>
            </w:pPr>
            <w:r w:rsidRPr="00F86ED8">
              <w:rPr>
                <w:rFonts w:ascii="思源黑体 CN" w:eastAsia="思源黑体 CN" w:hAnsi="思源黑体 CN"/>
                <w:b/>
              </w:rPr>
              <w:t>Dear Daddy-</w:t>
            </w:r>
            <w:r w:rsidRPr="00F86ED8">
              <w:rPr>
                <w:rFonts w:ascii="思源黑体 CN" w:eastAsia="思源黑体 CN" w:hAnsi="思源黑体 CN" w:hint="eastAsia"/>
                <w:b/>
              </w:rPr>
              <w:t>親愛的爸爸 5:00</w:t>
            </w:r>
          </w:p>
          <w:p w:rsidR="00E56801" w:rsidRPr="00F86ED8" w:rsidRDefault="000D4756" w:rsidP="00E56801">
            <w:pPr>
              <w:rPr>
                <w:rFonts w:ascii="思源黑体 CN" w:eastAsia="思源黑体 CN" w:hAnsi="思源黑体 CN"/>
              </w:rPr>
            </w:pPr>
            <w:hyperlink r:id="rId9" w:history="1">
              <w:r w:rsidR="00E56801" w:rsidRPr="00F86ED8">
                <w:rPr>
                  <w:rStyle w:val="a3"/>
                  <w:rFonts w:ascii="思源黑体 CN" w:eastAsia="思源黑体 CN" w:hAnsi="思源黑体 CN"/>
                </w:rPr>
                <w:t>https://www.youtube.com/watch?v=Ac7V93DVfkQ</w:t>
              </w:r>
            </w:hyperlink>
          </w:p>
          <w:p w:rsidR="001D2A0A" w:rsidRPr="00F86ED8" w:rsidRDefault="000859E6" w:rsidP="000859E6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思源黑体 CN" w:eastAsia="思源黑体 CN" w:hAnsi="思源黑体 CN"/>
              </w:rPr>
            </w:pPr>
            <w:r w:rsidRPr="00F86ED8">
              <w:rPr>
                <w:rFonts w:ascii="思源黑体 CN" w:eastAsia="思源黑体 CN" w:hAnsi="思源黑体 CN" w:hint="eastAsia"/>
              </w:rPr>
              <w:t>片中女孩要爸爸警醒男孩們的事情有哪些?</w:t>
            </w:r>
          </w:p>
          <w:p w:rsidR="000859E6" w:rsidRPr="00F86ED8" w:rsidRDefault="000859E6" w:rsidP="000859E6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思源黑体 CN" w:eastAsia="思源黑体 CN" w:hAnsi="思源黑体 CN"/>
                <w:sz w:val="26"/>
                <w:szCs w:val="26"/>
              </w:rPr>
            </w:pPr>
            <w:r w:rsidRPr="00F86ED8">
              <w:rPr>
                <w:rFonts w:ascii="思源黑体 CN" w:eastAsia="思源黑体 CN" w:hAnsi="思源黑体 CN"/>
              </w:rPr>
              <w:t>”</w:t>
            </w:r>
            <w:r w:rsidRPr="00F86ED8">
              <w:rPr>
                <w:rFonts w:ascii="思源黑体 CN" w:eastAsia="思源黑体 CN" w:hAnsi="思源黑体 CN" w:hint="eastAsia"/>
              </w:rPr>
              <w:t>那些不關我的事?</w:t>
            </w:r>
            <w:r w:rsidRPr="00F86ED8">
              <w:rPr>
                <w:rFonts w:ascii="思源黑体 CN" w:eastAsia="思源黑体 CN" w:hAnsi="思源黑体 CN"/>
              </w:rPr>
              <w:t>”</w:t>
            </w:r>
            <w:r w:rsidRPr="00F86ED8">
              <w:rPr>
                <w:rFonts w:ascii="思源黑体 CN" w:eastAsia="思源黑体 CN" w:hAnsi="思源黑体 CN" w:hint="eastAsia"/>
              </w:rPr>
              <w:t>影片中後續的發展是?</w:t>
            </w:r>
          </w:p>
          <w:p w:rsidR="000859E6" w:rsidRPr="00F86ED8" w:rsidRDefault="000859E6" w:rsidP="000859E6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思源黑体 CN" w:eastAsia="思源黑体 CN" w:hAnsi="思源黑体 CN"/>
                <w:sz w:val="26"/>
                <w:szCs w:val="26"/>
              </w:rPr>
            </w:pPr>
            <w:r w:rsidRPr="00F86ED8">
              <w:rPr>
                <w:rFonts w:ascii="思源黑体 CN" w:eastAsia="思源黑体 CN" w:hAnsi="思源黑体 CN"/>
              </w:rPr>
              <w:t>”</w:t>
            </w:r>
            <w:r w:rsidRPr="00F86ED8">
              <w:rPr>
                <w:rFonts w:ascii="思源黑体 CN" w:eastAsia="思源黑体 CN" w:hAnsi="思源黑体 CN" w:hint="eastAsia"/>
              </w:rPr>
              <w:t>請你在事情有機會發生時，出手阻止吧!</w:t>
            </w:r>
            <w:r w:rsidRPr="00F86ED8">
              <w:rPr>
                <w:rFonts w:ascii="思源黑体 CN" w:eastAsia="思源黑体 CN" w:hAnsi="思源黑体 CN"/>
              </w:rPr>
              <w:t>”</w:t>
            </w:r>
            <w:r w:rsidRPr="00F86ED8">
              <w:rPr>
                <w:rFonts w:ascii="思源黑体 CN" w:eastAsia="思源黑体 CN" w:hAnsi="思源黑体 CN" w:hint="eastAsia"/>
              </w:rPr>
              <w:t>這句話，你聯想到哪些事情?</w:t>
            </w:r>
          </w:p>
        </w:tc>
      </w:tr>
      <w:tr w:rsidR="001D2A0A" w:rsidRPr="00F86ED8" w:rsidTr="001D2A0A">
        <w:trPr>
          <w:cantSplit/>
          <w:trHeight w:val="3110"/>
        </w:trPr>
        <w:tc>
          <w:tcPr>
            <w:tcW w:w="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D2A0A" w:rsidRPr="00F86ED8" w:rsidRDefault="004672E2" w:rsidP="001D5C76">
            <w:pPr>
              <w:ind w:left="225"/>
              <w:rPr>
                <w:rFonts w:ascii="思源黑体 CN" w:eastAsia="思源黑体 CN" w:hAnsi="思源黑体 CN"/>
                <w:b/>
                <w:sz w:val="26"/>
                <w:szCs w:val="26"/>
              </w:rPr>
            </w:pPr>
            <w:r w:rsidRPr="00F86ED8">
              <w:rPr>
                <w:rFonts w:ascii="思源黑体 CN" w:eastAsia="思源黑体 CN" w:hAnsi="思源黑体 CN" w:hint="eastAsia"/>
                <w:b/>
                <w:sz w:val="26"/>
                <w:szCs w:val="26"/>
              </w:rPr>
              <w:t>十二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textDirection w:val="lrTbV"/>
            <w:vAlign w:val="center"/>
          </w:tcPr>
          <w:p w:rsidR="001D2A0A" w:rsidRPr="00477940" w:rsidRDefault="004672E2" w:rsidP="001D5C7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77940">
              <w:rPr>
                <w:rFonts w:ascii="標楷體" w:eastAsia="標楷體" w:hAnsi="標楷體" w:hint="eastAsia"/>
                <w:b/>
                <w:sz w:val="26"/>
                <w:szCs w:val="26"/>
              </w:rPr>
              <w:t>5/3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8089D" w:rsidRPr="00F86ED8" w:rsidRDefault="0058089D" w:rsidP="0058089D">
            <w:pPr>
              <w:rPr>
                <w:rFonts w:ascii="思源黑体 CN" w:eastAsia="思源黑体 CN" w:hAnsi="思源黑体 CN"/>
                <w:b/>
              </w:rPr>
            </w:pPr>
            <w:r w:rsidRPr="00F86ED8">
              <w:rPr>
                <w:rFonts w:ascii="思源黑体 CN" w:eastAsia="思源黑体 CN" w:hAnsi="思源黑体 CN" w:hint="eastAsia"/>
                <w:b/>
              </w:rPr>
              <w:t>家庭教育2/生涯教育2</w:t>
            </w:r>
          </w:p>
          <w:p w:rsidR="001D2A0A" w:rsidRPr="00F86ED8" w:rsidRDefault="001D2A0A" w:rsidP="001D5C76">
            <w:pPr>
              <w:spacing w:line="360" w:lineRule="exact"/>
              <w:jc w:val="both"/>
              <w:rPr>
                <w:rFonts w:ascii="思源黑体 CN" w:eastAsia="思源黑体 CN" w:hAnsi="思源黑体 CN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8089D" w:rsidRPr="00F86ED8" w:rsidRDefault="0058089D" w:rsidP="0058089D">
            <w:pPr>
              <w:rPr>
                <w:rFonts w:ascii="思源黑体 CN" w:eastAsia="思源黑体 CN" w:hAnsi="思源黑体 CN"/>
                <w:b/>
                <w:szCs w:val="22"/>
              </w:rPr>
            </w:pPr>
            <w:r w:rsidRPr="00F86ED8">
              <w:rPr>
                <w:rFonts w:ascii="思源黑体 CN" w:eastAsia="思源黑体 CN" w:hAnsi="思源黑体 CN"/>
                <w:b/>
                <w:color w:val="0F0F0F"/>
                <w:szCs w:val="24"/>
              </w:rPr>
              <w:t>你如何定義你自己？麗滋(Lizzie Velasquez)TED演講</w:t>
            </w:r>
            <w:r w:rsidRPr="00F86ED8">
              <w:rPr>
                <w:rFonts w:ascii="思源黑体 CN" w:eastAsia="思源黑体 CN" w:hAnsi="思源黑体 CN" w:hint="eastAsia"/>
                <w:b/>
                <w:color w:val="0F0F0F"/>
                <w:szCs w:val="24"/>
              </w:rPr>
              <w:t xml:space="preserve"> 13:10</w:t>
            </w:r>
          </w:p>
          <w:p w:rsidR="0058089D" w:rsidRPr="00F86ED8" w:rsidRDefault="000D4756" w:rsidP="0058089D">
            <w:pPr>
              <w:rPr>
                <w:rFonts w:ascii="思源黑体 CN" w:eastAsia="思源黑体 CN" w:hAnsi="思源黑体 CN"/>
              </w:rPr>
            </w:pPr>
            <w:hyperlink r:id="rId10" w:history="1">
              <w:r w:rsidR="0058089D" w:rsidRPr="00F86ED8">
                <w:rPr>
                  <w:rStyle w:val="a3"/>
                  <w:rFonts w:ascii="思源黑体 CN" w:eastAsia="思源黑体 CN" w:hAnsi="思源黑体 CN"/>
                </w:rPr>
                <w:t>https://www.youtube.com/watch?v=rN9Qjaj3CYw</w:t>
              </w:r>
            </w:hyperlink>
          </w:p>
          <w:p w:rsidR="0028338F" w:rsidRPr="00F86ED8" w:rsidRDefault="0028338F" w:rsidP="0028338F">
            <w:pPr>
              <w:pStyle w:val="a9"/>
              <w:numPr>
                <w:ilvl w:val="0"/>
                <w:numId w:val="4"/>
              </w:numPr>
              <w:ind w:leftChars="0"/>
              <w:rPr>
                <w:rFonts w:ascii="思源黑体 CN" w:eastAsia="思源黑体 CN" w:hAnsi="思源黑体 CN"/>
                <w:color w:val="0F0F0F"/>
                <w:szCs w:val="24"/>
              </w:rPr>
            </w:pPr>
            <w:r w:rsidRPr="00F86ED8">
              <w:rPr>
                <w:rFonts w:ascii="思源黑体 CN" w:eastAsia="思源黑体 CN" w:hAnsi="思源黑体 CN" w:hint="eastAsia"/>
              </w:rPr>
              <w:t>當</w:t>
            </w:r>
            <w:r w:rsidRPr="00F86ED8">
              <w:rPr>
                <w:rFonts w:ascii="思源黑体 CN" w:eastAsia="思源黑体 CN" w:hAnsi="思源黑体 CN"/>
                <w:color w:val="0F0F0F"/>
                <w:szCs w:val="24"/>
              </w:rPr>
              <w:t>麗滋(Lizzie Velasquez)</w:t>
            </w:r>
            <w:r w:rsidRPr="00F86ED8">
              <w:rPr>
                <w:rFonts w:ascii="思源黑体 CN" w:eastAsia="思源黑体 CN" w:hAnsi="思源黑体 CN" w:hint="eastAsia"/>
                <w:color w:val="0F0F0F"/>
                <w:szCs w:val="24"/>
              </w:rPr>
              <w:t>的父母從醫生那裏得知可能遇到的困難時，他們做了什麼決定?</w:t>
            </w:r>
          </w:p>
          <w:p w:rsidR="00F86ED8" w:rsidRPr="00F86ED8" w:rsidRDefault="0028338F" w:rsidP="0028338F">
            <w:pPr>
              <w:rPr>
                <w:rFonts w:ascii="思源黑体 CN" w:eastAsia="思源黑体 CN" w:hAnsi="思源黑体 CN"/>
              </w:rPr>
            </w:pPr>
            <w:r w:rsidRPr="00F86ED8">
              <w:rPr>
                <w:rFonts w:ascii="思源黑体 CN" w:eastAsia="思源黑体 CN" w:hAnsi="思源黑体 CN" w:hint="eastAsia"/>
              </w:rPr>
              <w:t>2.</w:t>
            </w:r>
            <w:r w:rsidRPr="00F86ED8">
              <w:rPr>
                <w:rFonts w:ascii="思源黑体 CN" w:eastAsia="思源黑体 CN" w:hAnsi="思源黑体 CN"/>
              </w:rPr>
              <w:t>”</w:t>
            </w:r>
            <w:r w:rsidRPr="00F86ED8">
              <w:rPr>
                <w:rFonts w:ascii="思源黑体 CN" w:eastAsia="思源黑体 CN" w:hAnsi="思源黑体 CN" w:hint="eastAsia"/>
              </w:rPr>
              <w:t>你有這個疾病但它不能定義你是誰</w:t>
            </w:r>
            <w:r w:rsidRPr="00F86ED8">
              <w:rPr>
                <w:rFonts w:ascii="思源黑体 CN" w:eastAsia="思源黑体 CN" w:hAnsi="思源黑体 CN"/>
              </w:rPr>
              <w:t>”</w:t>
            </w:r>
            <w:r w:rsidRPr="00F86ED8">
              <w:rPr>
                <w:rFonts w:ascii="思源黑体 CN" w:eastAsia="思源黑体 CN" w:hAnsi="思源黑体 CN" w:hint="eastAsia"/>
              </w:rPr>
              <w:t>、</w:t>
            </w:r>
            <w:r w:rsidRPr="00F86ED8">
              <w:rPr>
                <w:rFonts w:ascii="思源黑体 CN" w:eastAsia="思源黑体 CN" w:hAnsi="思源黑体 CN"/>
              </w:rPr>
              <w:t>”</w:t>
            </w:r>
            <w:r w:rsidRPr="00F86ED8">
              <w:rPr>
                <w:rFonts w:ascii="思源黑体 CN" w:eastAsia="思源黑体 CN" w:hAnsi="思源黑体 CN" w:hint="eastAsia"/>
              </w:rPr>
              <w:t>到學校去抬</w:t>
            </w:r>
          </w:p>
          <w:p w:rsidR="00F86ED8" w:rsidRPr="00F86ED8" w:rsidRDefault="00F86ED8" w:rsidP="0028338F">
            <w:pPr>
              <w:rPr>
                <w:rFonts w:ascii="思源黑体 CN" w:eastAsia="思源黑体 CN" w:hAnsi="思源黑体 CN"/>
              </w:rPr>
            </w:pPr>
            <w:r w:rsidRPr="00F86ED8">
              <w:rPr>
                <w:rFonts w:ascii="思源黑体 CN" w:eastAsia="思源黑体 CN" w:hAnsi="思源黑体 CN" w:hint="eastAsia"/>
              </w:rPr>
              <w:t xml:space="preserve">   </w:t>
            </w:r>
            <w:r w:rsidR="0028338F" w:rsidRPr="00F86ED8">
              <w:rPr>
                <w:rFonts w:ascii="思源黑体 CN" w:eastAsia="思源黑体 CN" w:hAnsi="思源黑体 CN" w:hint="eastAsia"/>
              </w:rPr>
              <w:t>起頭繼續做你自己</w:t>
            </w:r>
            <w:r w:rsidR="0028338F" w:rsidRPr="00F86ED8">
              <w:rPr>
                <w:rFonts w:ascii="思源黑体 CN" w:eastAsia="思源黑体 CN" w:hAnsi="思源黑体 CN"/>
              </w:rPr>
              <w:t>”</w:t>
            </w:r>
            <w:r w:rsidR="0028338F" w:rsidRPr="00F86ED8">
              <w:rPr>
                <w:rFonts w:ascii="思源黑体 CN" w:eastAsia="思源黑体 CN" w:hAnsi="思源黑体 CN" w:hint="eastAsia"/>
              </w:rPr>
              <w:t>這是影片中父母對麗滋的鼓勵。</w:t>
            </w:r>
          </w:p>
          <w:p w:rsidR="0028338F" w:rsidRPr="00F86ED8" w:rsidRDefault="00F86ED8" w:rsidP="0028338F">
            <w:pPr>
              <w:rPr>
                <w:rFonts w:ascii="思源黑体 CN" w:eastAsia="思源黑体 CN" w:hAnsi="思源黑体 CN"/>
              </w:rPr>
            </w:pPr>
            <w:r w:rsidRPr="00F86ED8">
              <w:rPr>
                <w:rFonts w:ascii="思源黑体 CN" w:eastAsia="思源黑体 CN" w:hAnsi="思源黑体 CN" w:hint="eastAsia"/>
              </w:rPr>
              <w:t xml:space="preserve">   </w:t>
            </w:r>
            <w:r w:rsidR="0028338F" w:rsidRPr="00F86ED8">
              <w:rPr>
                <w:rFonts w:ascii="思源黑体 CN" w:eastAsia="思源黑体 CN" w:hAnsi="思源黑体 CN" w:hint="eastAsia"/>
              </w:rPr>
              <w:t>請寫出曾經鼓勵過你的話語!</w:t>
            </w:r>
          </w:p>
          <w:p w:rsidR="001D2A0A" w:rsidRPr="00F86ED8" w:rsidRDefault="00F86ED8" w:rsidP="00F86ED8">
            <w:pPr>
              <w:spacing w:line="360" w:lineRule="exact"/>
              <w:rPr>
                <w:rFonts w:ascii="思源黑体 CN" w:eastAsia="思源黑体 CN" w:hAnsi="思源黑体 CN"/>
                <w:sz w:val="26"/>
                <w:szCs w:val="26"/>
              </w:rPr>
            </w:pPr>
            <w:r w:rsidRPr="00F86ED8">
              <w:rPr>
                <w:rFonts w:ascii="思源黑体 CN" w:eastAsia="思源黑体 CN" w:hAnsi="思源黑体 CN" w:hint="eastAsia"/>
              </w:rPr>
              <w:t xml:space="preserve">3.  </w:t>
            </w:r>
            <w:r w:rsidR="0028338F" w:rsidRPr="00F86ED8">
              <w:rPr>
                <w:rFonts w:ascii="思源黑体 CN" w:eastAsia="思源黑体 CN" w:hAnsi="思源黑体 CN" w:hint="eastAsia"/>
              </w:rPr>
              <w:t>你如何定義你自己?</w:t>
            </w:r>
          </w:p>
        </w:tc>
      </w:tr>
      <w:tr w:rsidR="001D2A0A" w:rsidRPr="00F86ED8" w:rsidTr="001D2A0A">
        <w:trPr>
          <w:cantSplit/>
          <w:trHeight w:val="3110"/>
        </w:trPr>
        <w:tc>
          <w:tcPr>
            <w:tcW w:w="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D2A0A" w:rsidRPr="00F86ED8" w:rsidRDefault="004672E2" w:rsidP="001D5C76">
            <w:pPr>
              <w:ind w:left="225"/>
              <w:rPr>
                <w:rFonts w:ascii="思源黑体 CN" w:eastAsia="思源黑体 CN" w:hAnsi="思源黑体 CN"/>
                <w:b/>
                <w:sz w:val="26"/>
                <w:szCs w:val="26"/>
              </w:rPr>
            </w:pPr>
            <w:r w:rsidRPr="00F86ED8">
              <w:rPr>
                <w:rFonts w:ascii="思源黑体 CN" w:eastAsia="思源黑体 CN" w:hAnsi="思源黑体 CN" w:hint="eastAsia"/>
                <w:b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textDirection w:val="lrTbV"/>
            <w:vAlign w:val="center"/>
          </w:tcPr>
          <w:p w:rsidR="001D2A0A" w:rsidRPr="00477940" w:rsidRDefault="004672E2" w:rsidP="001D5C7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77940">
              <w:rPr>
                <w:rFonts w:ascii="標楷體" w:eastAsia="標楷體" w:hAnsi="標楷體" w:hint="eastAsia"/>
                <w:b/>
                <w:sz w:val="26"/>
                <w:szCs w:val="26"/>
              </w:rPr>
              <w:t>5/24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8089D" w:rsidRPr="00F86ED8" w:rsidRDefault="0058089D" w:rsidP="0058089D">
            <w:pPr>
              <w:rPr>
                <w:rFonts w:ascii="思源黑体 CN" w:eastAsia="思源黑体 CN" w:hAnsi="思源黑体 CN"/>
                <w:b/>
              </w:rPr>
            </w:pPr>
            <w:r w:rsidRPr="00F86ED8">
              <w:rPr>
                <w:rFonts w:ascii="思源黑体 CN" w:eastAsia="思源黑体 CN" w:hAnsi="思源黑体 CN" w:hint="eastAsia"/>
                <w:b/>
              </w:rPr>
              <w:t>家暴防治2</w:t>
            </w:r>
          </w:p>
          <w:p w:rsidR="001D2A0A" w:rsidRPr="00F86ED8" w:rsidRDefault="001D2A0A" w:rsidP="001D5C76">
            <w:pPr>
              <w:spacing w:line="360" w:lineRule="exact"/>
              <w:jc w:val="both"/>
              <w:rPr>
                <w:rFonts w:ascii="思源黑体 CN" w:eastAsia="思源黑体 CN" w:hAnsi="思源黑体 CN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8089D" w:rsidRPr="00F86ED8" w:rsidRDefault="0058089D" w:rsidP="0058089D">
            <w:pPr>
              <w:rPr>
                <w:rFonts w:ascii="思源黑体 CN" w:eastAsia="思源黑体 CN" w:hAnsi="思源黑体 CN"/>
                <w:b/>
                <w:color w:val="0F0F0F"/>
                <w:szCs w:val="24"/>
              </w:rPr>
            </w:pPr>
            <w:r w:rsidRPr="00F86ED8">
              <w:rPr>
                <w:rFonts w:ascii="思源黑体 CN" w:eastAsia="思源黑体 CN" w:hAnsi="思源黑体 CN"/>
                <w:b/>
                <w:color w:val="0F0F0F"/>
                <w:szCs w:val="24"/>
              </w:rPr>
              <w:t>Molly Wright: How every child can thrive by five | TED</w:t>
            </w:r>
            <w:r w:rsidRPr="00F86ED8">
              <w:rPr>
                <w:rFonts w:ascii="思源黑体 CN" w:eastAsia="思源黑体 CN" w:hAnsi="思源黑体 CN" w:hint="eastAsia"/>
                <w:b/>
                <w:color w:val="0F0F0F"/>
                <w:szCs w:val="24"/>
              </w:rPr>
              <w:t xml:space="preserve"> </w:t>
            </w:r>
            <w:r w:rsidR="00E93414" w:rsidRPr="00F86ED8">
              <w:rPr>
                <w:rFonts w:ascii="思源黑体 CN" w:eastAsia="思源黑体 CN" w:hAnsi="思源黑体 CN" w:hint="eastAsia"/>
                <w:b/>
                <w:color w:val="0F0F0F"/>
                <w:szCs w:val="24"/>
              </w:rPr>
              <w:t>(每個孩子如何在五歲前茁壯成長)</w:t>
            </w:r>
            <w:r w:rsidRPr="00F86ED8">
              <w:rPr>
                <w:rFonts w:ascii="思源黑体 CN" w:eastAsia="思源黑体 CN" w:hAnsi="思源黑体 CN" w:hint="eastAsia"/>
                <w:b/>
                <w:color w:val="0F0F0F"/>
                <w:szCs w:val="24"/>
              </w:rPr>
              <w:t>7:42</w:t>
            </w:r>
          </w:p>
          <w:p w:rsidR="001D2A0A" w:rsidRPr="00F86ED8" w:rsidRDefault="000D4756" w:rsidP="0058089D">
            <w:pPr>
              <w:spacing w:line="360" w:lineRule="exact"/>
              <w:rPr>
                <w:rStyle w:val="a3"/>
                <w:rFonts w:ascii="思源黑体 CN" w:eastAsia="思源黑体 CN" w:hAnsi="思源黑体 CN"/>
              </w:rPr>
            </w:pPr>
            <w:hyperlink r:id="rId11" w:history="1">
              <w:r w:rsidR="0058089D" w:rsidRPr="00F86ED8">
                <w:rPr>
                  <w:rStyle w:val="a3"/>
                  <w:rFonts w:ascii="思源黑体 CN" w:eastAsia="思源黑体 CN" w:hAnsi="思源黑体 CN"/>
                </w:rPr>
                <w:t>https://www.youtube.com/watch?v=aISXCw0Pi94</w:t>
              </w:r>
            </w:hyperlink>
          </w:p>
          <w:p w:rsidR="0026709C" w:rsidRPr="00F86ED8" w:rsidRDefault="0026709C" w:rsidP="0026709C">
            <w:pPr>
              <w:pStyle w:val="a9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思源黑体 CN" w:eastAsia="思源黑体 CN" w:hAnsi="思源黑体 CN"/>
              </w:rPr>
            </w:pPr>
            <w:r w:rsidRPr="00F86ED8">
              <w:rPr>
                <w:rFonts w:ascii="思源黑体 CN" w:eastAsia="思源黑体 CN" w:hAnsi="思源黑体 CN" w:hint="eastAsia"/>
                <w:lang w:eastAsia="zh-HK"/>
              </w:rPr>
              <w:t>影片中</w:t>
            </w:r>
            <w:r w:rsidRPr="00F86ED8">
              <w:rPr>
                <w:rFonts w:ascii="思源黑体 CN" w:eastAsia="思源黑体 CN" w:hAnsi="思源黑体 CN" w:hint="eastAsia"/>
              </w:rPr>
              <w:t>，M</w:t>
            </w:r>
            <w:r w:rsidRPr="00F86ED8">
              <w:rPr>
                <w:rFonts w:ascii="思源黑体 CN" w:eastAsia="思源黑体 CN" w:hAnsi="思源黑体 CN"/>
              </w:rPr>
              <w:t>olly</w:t>
            </w:r>
            <w:r w:rsidRPr="00F86ED8">
              <w:rPr>
                <w:rFonts w:ascii="思源黑体 CN" w:eastAsia="思源黑体 CN" w:hAnsi="思源黑体 CN" w:hint="eastAsia"/>
              </w:rPr>
              <w:t>所謂的</w:t>
            </w:r>
            <w:r w:rsidRPr="00F86ED8">
              <w:rPr>
                <w:rFonts w:ascii="思源黑体 CN" w:eastAsia="思源黑体 CN" w:hAnsi="思源黑体 CN"/>
              </w:rPr>
              <w:t>”</w:t>
            </w:r>
            <w:r w:rsidRPr="00F86ED8">
              <w:rPr>
                <w:rFonts w:ascii="思源黑体 CN" w:eastAsia="思源黑体 CN" w:hAnsi="思源黑体 CN" w:hint="eastAsia"/>
              </w:rPr>
              <w:t>躲貓貓可以改變世界</w:t>
            </w:r>
            <w:r w:rsidRPr="00F86ED8">
              <w:rPr>
                <w:rFonts w:ascii="思源黑体 CN" w:eastAsia="思源黑体 CN" w:hAnsi="思源黑体 CN"/>
              </w:rPr>
              <w:t>”</w:t>
            </w:r>
            <w:r w:rsidRPr="00F86ED8">
              <w:rPr>
                <w:rFonts w:ascii="思源黑体 CN" w:eastAsia="思源黑体 CN" w:hAnsi="思源黑体 CN" w:hint="eastAsia"/>
              </w:rPr>
              <w:t>是指什麼?(提示:如何建立孩子和大人之間健康信任的連結?</w:t>
            </w:r>
            <w:r w:rsidRPr="00F86ED8">
              <w:rPr>
                <w:rFonts w:ascii="思源黑体 CN" w:eastAsia="思源黑体 CN" w:hAnsi="思源黑体 CN"/>
              </w:rPr>
              <w:t>)</w:t>
            </w:r>
          </w:p>
          <w:p w:rsidR="0026709C" w:rsidRPr="00F86ED8" w:rsidRDefault="0026709C" w:rsidP="0026709C">
            <w:pPr>
              <w:pStyle w:val="a9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思源黑体 CN" w:eastAsia="思源黑体 CN" w:hAnsi="思源黑体 CN"/>
                <w:sz w:val="26"/>
                <w:szCs w:val="26"/>
              </w:rPr>
            </w:pPr>
            <w:r w:rsidRPr="00F86ED8">
              <w:rPr>
                <w:rFonts w:ascii="思源黑体 CN" w:eastAsia="思源黑体 CN" w:hAnsi="思源黑体 CN"/>
              </w:rPr>
              <w:t>Molly</w:t>
            </w:r>
            <w:r w:rsidRPr="00F86ED8">
              <w:rPr>
                <w:rFonts w:ascii="思源黑体 CN" w:eastAsia="思源黑体 CN" w:hAnsi="思源黑体 CN" w:hint="eastAsia"/>
              </w:rPr>
              <w:t>提到在孩子成長過程中需要大人幫助的五件事是?</w:t>
            </w:r>
          </w:p>
          <w:p w:rsidR="0026709C" w:rsidRPr="00F86ED8" w:rsidRDefault="0026709C" w:rsidP="0026709C">
            <w:pPr>
              <w:pStyle w:val="a9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思源黑体 CN" w:eastAsia="思源黑体 CN" w:hAnsi="思源黑体 CN"/>
                <w:sz w:val="26"/>
                <w:szCs w:val="26"/>
              </w:rPr>
            </w:pPr>
            <w:r w:rsidRPr="00F86ED8">
              <w:rPr>
                <w:rFonts w:ascii="思源黑体 CN" w:eastAsia="思源黑体 CN" w:hAnsi="思源黑体 CN" w:hint="eastAsia"/>
              </w:rPr>
              <w:t>未來你想成為什麼樣的大人?</w:t>
            </w:r>
          </w:p>
        </w:tc>
      </w:tr>
      <w:tr w:rsidR="001D2A0A" w:rsidRPr="00F86ED8" w:rsidTr="00B435D3">
        <w:trPr>
          <w:cantSplit/>
          <w:trHeight w:val="3110"/>
        </w:trPr>
        <w:tc>
          <w:tcPr>
            <w:tcW w:w="74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D2A0A" w:rsidRPr="00F86ED8" w:rsidRDefault="004672E2" w:rsidP="001D5C76">
            <w:pPr>
              <w:ind w:left="225"/>
              <w:rPr>
                <w:rFonts w:ascii="思源黑体 CN" w:eastAsia="思源黑体 CN" w:hAnsi="思源黑体 CN"/>
                <w:b/>
                <w:sz w:val="26"/>
                <w:szCs w:val="26"/>
              </w:rPr>
            </w:pPr>
            <w:r w:rsidRPr="00F86ED8">
              <w:rPr>
                <w:rFonts w:ascii="思源黑体 CN" w:eastAsia="思源黑体 CN" w:hAnsi="思源黑体 CN" w:hint="eastAsia"/>
                <w:b/>
                <w:sz w:val="26"/>
                <w:szCs w:val="26"/>
              </w:rPr>
              <w:t>十六</w:t>
            </w:r>
          </w:p>
        </w:tc>
        <w:tc>
          <w:tcPr>
            <w:tcW w:w="697" w:type="dxa"/>
            <w:tcBorders>
              <w:top w:val="single" w:sz="4" w:space="0" w:color="auto"/>
            </w:tcBorders>
            <w:textDirection w:val="lrTbV"/>
            <w:vAlign w:val="center"/>
          </w:tcPr>
          <w:p w:rsidR="001D2A0A" w:rsidRPr="00477940" w:rsidRDefault="004672E2" w:rsidP="001D5C7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bookmarkStart w:id="0" w:name="_GoBack"/>
            <w:r w:rsidRPr="00477940">
              <w:rPr>
                <w:rFonts w:ascii="標楷體" w:eastAsia="標楷體" w:hAnsi="標楷體" w:hint="eastAsia"/>
                <w:b/>
                <w:sz w:val="26"/>
                <w:szCs w:val="26"/>
              </w:rPr>
              <w:t>5/31</w:t>
            </w:r>
            <w:bookmarkEnd w:id="0"/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D2A0A" w:rsidRPr="00F86ED8" w:rsidRDefault="00DE7559" w:rsidP="001D5C76">
            <w:pPr>
              <w:spacing w:line="360" w:lineRule="exact"/>
              <w:jc w:val="both"/>
              <w:rPr>
                <w:rFonts w:ascii="思源黑体 CN" w:eastAsia="思源黑体 CN" w:hAnsi="思源黑体 CN"/>
                <w:szCs w:val="24"/>
              </w:rPr>
            </w:pPr>
            <w:r w:rsidRPr="00F86ED8">
              <w:rPr>
                <w:rFonts w:ascii="思源黑体 CN" w:eastAsia="思源黑体 CN" w:hAnsi="思源黑体 CN" w:hint="eastAsia"/>
                <w:b/>
                <w:color w:val="0F0F0F"/>
                <w:szCs w:val="24"/>
              </w:rPr>
              <w:t>性平3/性侵防治2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753BA6" w:rsidRPr="00F86ED8" w:rsidRDefault="00753BA6" w:rsidP="00753BA6">
            <w:pPr>
              <w:rPr>
                <w:rFonts w:ascii="思源黑体 CN" w:eastAsia="思源黑体 CN" w:hAnsi="思源黑体 CN"/>
                <w:b/>
                <w:szCs w:val="22"/>
              </w:rPr>
            </w:pPr>
            <w:r w:rsidRPr="00F86ED8">
              <w:rPr>
                <w:rFonts w:ascii="思源黑体 CN" w:eastAsia="思源黑体 CN" w:hAnsi="思源黑体 CN"/>
                <w:b/>
                <w:color w:val="0F0F0F"/>
                <w:szCs w:val="24"/>
              </w:rPr>
              <w:t>EP10 破除性侵害性騷擾的迷思</w:t>
            </w:r>
            <w:r w:rsidRPr="00F86ED8">
              <w:rPr>
                <w:rFonts w:ascii="思源黑体 CN" w:eastAsia="思源黑体 CN" w:hAnsi="思源黑体 CN" w:hint="eastAsia"/>
                <w:b/>
                <w:color w:val="0F0F0F"/>
                <w:szCs w:val="24"/>
              </w:rPr>
              <w:t xml:space="preserve"> 3:59</w:t>
            </w:r>
          </w:p>
          <w:p w:rsidR="00753BA6" w:rsidRPr="008A7EBC" w:rsidRDefault="00753BA6" w:rsidP="00753BA6">
            <w:pPr>
              <w:rPr>
                <w:rFonts w:ascii="思源黑体 CN" w:eastAsia="思源黑体 CN" w:hAnsi="思源黑体 CN"/>
                <w:color w:val="1D08E6"/>
              </w:rPr>
            </w:pPr>
            <w:r w:rsidRPr="008A7EBC">
              <w:rPr>
                <w:rFonts w:ascii="思源黑体 CN" w:eastAsia="思源黑体 CN" w:hAnsi="思源黑体 CN"/>
                <w:color w:val="1D08E6"/>
                <w:szCs w:val="24"/>
              </w:rPr>
              <w:t>https://www.youtube.com/watch?v=6MRDtaPyVJw</w:t>
            </w:r>
          </w:p>
          <w:p w:rsidR="001D2A0A" w:rsidRPr="00F86ED8" w:rsidRDefault="005E0E3A" w:rsidP="005E0E3A">
            <w:pPr>
              <w:pStyle w:val="a9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思源黑体 CN" w:eastAsia="思源黑体 CN" w:hAnsi="思源黑体 CN"/>
                <w:color w:val="0F0F0F"/>
                <w:szCs w:val="24"/>
              </w:rPr>
            </w:pPr>
            <w:r w:rsidRPr="00F86ED8">
              <w:rPr>
                <w:rFonts w:ascii="思源黑体 CN" w:eastAsia="思源黑体 CN" w:hAnsi="思源黑体 CN"/>
                <w:color w:val="0F0F0F"/>
                <w:szCs w:val="24"/>
              </w:rPr>
              <w:t>每當有性侵害和性騷擾的新聞，很多人都會說：「一定是這個女生穿得太少」、「她自己要去喝酒的呀！」真的是這樣嗎?</w:t>
            </w:r>
            <w:r w:rsidRPr="00F86ED8">
              <w:rPr>
                <w:rFonts w:ascii="思源黑体 CN" w:eastAsia="思源黑体 CN" w:hAnsi="思源黑体 CN" w:hint="eastAsia"/>
                <w:color w:val="0F0F0F"/>
                <w:szCs w:val="24"/>
              </w:rPr>
              <w:t>影片中</w:t>
            </w:r>
            <w:r w:rsidRPr="00F86ED8">
              <w:rPr>
                <w:rFonts w:ascii="思源黑体 CN" w:eastAsia="思源黑体 CN" w:hAnsi="思源黑体 CN"/>
                <w:color w:val="0F0F0F"/>
                <w:szCs w:val="24"/>
              </w:rPr>
              <w:t>林育苡律師</w:t>
            </w:r>
            <w:r w:rsidRPr="00F86ED8">
              <w:rPr>
                <w:rFonts w:ascii="思源黑体 CN" w:eastAsia="思源黑体 CN" w:hAnsi="思源黑体 CN" w:hint="eastAsia"/>
                <w:color w:val="0F0F0F"/>
                <w:szCs w:val="24"/>
              </w:rPr>
              <w:t>怎麼說?</w:t>
            </w:r>
          </w:p>
          <w:p w:rsidR="005E0E3A" w:rsidRPr="00F86ED8" w:rsidRDefault="005E0E3A" w:rsidP="005E0E3A">
            <w:pPr>
              <w:pStyle w:val="a9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思源黑体 CN" w:eastAsia="思源黑体 CN" w:hAnsi="思源黑体 CN"/>
                <w:sz w:val="26"/>
                <w:szCs w:val="26"/>
              </w:rPr>
            </w:pPr>
            <w:r w:rsidRPr="00F86ED8">
              <w:rPr>
                <w:rFonts w:ascii="思源黑体 CN" w:eastAsia="思源黑体 CN" w:hAnsi="思源黑体 CN" w:hint="eastAsia"/>
              </w:rPr>
              <w:t>說說你對</w:t>
            </w:r>
            <w:r w:rsidRPr="00F86ED8">
              <w:rPr>
                <w:rFonts w:ascii="思源黑体 CN" w:eastAsia="思源黑体 CN" w:hAnsi="思源黑体 CN"/>
              </w:rPr>
              <w:t>”</w:t>
            </w:r>
            <w:r w:rsidRPr="00F86ED8">
              <w:rPr>
                <w:rFonts w:ascii="思源黑体 CN" w:eastAsia="思源黑体 CN" w:hAnsi="思源黑体 CN" w:hint="eastAsia"/>
              </w:rPr>
              <w:t>事件發生前可善意提醒、事件發生後勿再譴責</w:t>
            </w:r>
            <w:r w:rsidRPr="00F86ED8">
              <w:rPr>
                <w:rFonts w:ascii="思源黑体 CN" w:eastAsia="思源黑体 CN" w:hAnsi="思源黑体 CN"/>
              </w:rPr>
              <w:t>”</w:t>
            </w:r>
            <w:r w:rsidRPr="00F86ED8">
              <w:rPr>
                <w:rFonts w:ascii="思源黑体 CN" w:eastAsia="思源黑体 CN" w:hAnsi="思源黑体 CN" w:hint="eastAsia"/>
              </w:rPr>
              <w:t>的看法?</w:t>
            </w:r>
          </w:p>
          <w:p w:rsidR="005E0E3A" w:rsidRPr="00F86ED8" w:rsidRDefault="005E0E3A" w:rsidP="005E0E3A">
            <w:pPr>
              <w:pStyle w:val="a9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思源黑体 CN" w:eastAsia="思源黑体 CN" w:hAnsi="思源黑体 CN"/>
                <w:sz w:val="26"/>
                <w:szCs w:val="26"/>
              </w:rPr>
            </w:pPr>
            <w:r w:rsidRPr="00F86ED8">
              <w:rPr>
                <w:rFonts w:ascii="思源黑体 CN" w:eastAsia="思源黑体 CN" w:hAnsi="思源黑体 CN"/>
              </w:rPr>
              <w:t>”</w:t>
            </w:r>
            <w:r w:rsidRPr="00F86ED8">
              <w:rPr>
                <w:rFonts w:ascii="思源黑体 CN" w:eastAsia="思源黑体 CN" w:hAnsi="思源黑体 CN" w:hint="eastAsia"/>
              </w:rPr>
              <w:t>不管他做了什麼，都沒有人有權利傷害他</w:t>
            </w:r>
            <w:r w:rsidRPr="00F86ED8">
              <w:rPr>
                <w:rFonts w:ascii="思源黑体 CN" w:eastAsia="思源黑体 CN" w:hAnsi="思源黑体 CN"/>
              </w:rPr>
              <w:t>”</w:t>
            </w:r>
            <w:r w:rsidRPr="00F86ED8">
              <w:rPr>
                <w:rFonts w:ascii="思源黑体 CN" w:eastAsia="思源黑体 CN" w:hAnsi="思源黑体 CN" w:hint="eastAsia"/>
              </w:rPr>
              <w:t>以上這段話，請說出你的理解和思考?</w:t>
            </w:r>
          </w:p>
        </w:tc>
      </w:tr>
    </w:tbl>
    <w:p w:rsidR="00213A4C" w:rsidRPr="00F86ED8" w:rsidRDefault="00213A4C" w:rsidP="00213A4C">
      <w:pPr>
        <w:pStyle w:val="1"/>
        <w:shd w:val="clear" w:color="auto" w:fill="F9F9F9"/>
        <w:spacing w:before="0" w:beforeAutospacing="0" w:after="0" w:afterAutospacing="0"/>
        <w:rPr>
          <w:rFonts w:ascii="思源黑体 CN" w:eastAsia="思源黑体 CN" w:hAnsi="思源黑体 CN" w:cs="Arial"/>
          <w:b w:val="0"/>
          <w:bCs w:val="0"/>
          <w:sz w:val="24"/>
          <w:szCs w:val="24"/>
        </w:rPr>
      </w:pPr>
    </w:p>
    <w:p w:rsidR="00213A4C" w:rsidRPr="00F86ED8" w:rsidRDefault="003C56E1" w:rsidP="00213A4C">
      <w:pPr>
        <w:widowControl/>
        <w:rPr>
          <w:rFonts w:ascii="思源黑体 CN" w:eastAsia="思源黑体 CN" w:hAnsi="思源黑体 CN" w:cs="新細明體"/>
          <w:kern w:val="0"/>
          <w:szCs w:val="24"/>
        </w:rPr>
      </w:pPr>
      <w:r w:rsidRPr="00F86ED8">
        <w:rPr>
          <w:rFonts w:ascii="思源黑体 CN" w:eastAsia="思源黑体 CN" w:hAnsi="思源黑体 CN" w:hint="eastAsia"/>
          <w:b/>
          <w:sz w:val="28"/>
          <w:szCs w:val="28"/>
        </w:rPr>
        <w:t>參考資料:教育部家庭教育資源網</w:t>
      </w:r>
    </w:p>
    <w:p w:rsidR="001F73A0" w:rsidRPr="00F86ED8" w:rsidRDefault="001F73A0">
      <w:pPr>
        <w:rPr>
          <w:rFonts w:ascii="思源黑体 CN" w:eastAsia="思源黑体 CN" w:hAnsi="思源黑体 CN"/>
        </w:rPr>
      </w:pPr>
    </w:p>
    <w:p w:rsidR="005E6D84" w:rsidRPr="00F86ED8" w:rsidRDefault="005E6D84">
      <w:pPr>
        <w:rPr>
          <w:rFonts w:ascii="思源黑体 CN" w:eastAsia="思源黑体 CN" w:hAnsi="思源黑体 CN"/>
        </w:rPr>
      </w:pPr>
    </w:p>
    <w:p w:rsidR="005E6D84" w:rsidRPr="00F86ED8" w:rsidRDefault="005E6D84">
      <w:pPr>
        <w:rPr>
          <w:rFonts w:ascii="思源黑体 CN" w:eastAsia="思源黑体 CN" w:hAnsi="思源黑体 CN"/>
        </w:rPr>
      </w:pPr>
    </w:p>
    <w:p w:rsidR="005E6D84" w:rsidRPr="00F86ED8" w:rsidRDefault="005E6D84">
      <w:pPr>
        <w:rPr>
          <w:rFonts w:ascii="思源黑体 CN" w:eastAsia="思源黑体 CN" w:hAnsi="思源黑体 CN"/>
        </w:rPr>
      </w:pPr>
    </w:p>
    <w:p w:rsidR="005E6D84" w:rsidRPr="00F86ED8" w:rsidRDefault="005E6D84">
      <w:pPr>
        <w:rPr>
          <w:rFonts w:ascii="思源黑体 CN" w:eastAsia="思源黑体 CN" w:hAnsi="思源黑体 CN"/>
        </w:rPr>
      </w:pPr>
    </w:p>
    <w:p w:rsidR="005E6D84" w:rsidRPr="00F86ED8" w:rsidRDefault="005E6D84">
      <w:pPr>
        <w:rPr>
          <w:rFonts w:ascii="思源黑体 CN" w:eastAsia="思源黑体 CN" w:hAnsi="思源黑体 CN"/>
        </w:rPr>
      </w:pPr>
    </w:p>
    <w:p w:rsidR="005E6D84" w:rsidRPr="00F86ED8" w:rsidRDefault="005E6D84">
      <w:pPr>
        <w:rPr>
          <w:rFonts w:ascii="思源黑体 CN" w:eastAsia="思源黑体 CN" w:hAnsi="思源黑体 CN"/>
        </w:rPr>
      </w:pPr>
    </w:p>
    <w:p w:rsidR="005E6D84" w:rsidRPr="00F86ED8" w:rsidRDefault="005E6D84">
      <w:pPr>
        <w:rPr>
          <w:rFonts w:ascii="思源黑体 CN" w:eastAsia="思源黑体 CN" w:hAnsi="思源黑体 CN"/>
        </w:rPr>
      </w:pPr>
    </w:p>
    <w:p w:rsidR="005E6D84" w:rsidRPr="00F86ED8" w:rsidRDefault="005E6D84">
      <w:pPr>
        <w:rPr>
          <w:rFonts w:ascii="思源黑体 CN" w:eastAsia="思源黑体 CN" w:hAnsi="思源黑体 CN"/>
        </w:rPr>
      </w:pPr>
    </w:p>
    <w:p w:rsidR="005E6D84" w:rsidRPr="00F86ED8" w:rsidRDefault="005E6D84">
      <w:pPr>
        <w:rPr>
          <w:rFonts w:ascii="思源黑体 CN" w:eastAsia="思源黑体 CN" w:hAnsi="思源黑体 CN"/>
        </w:rPr>
      </w:pPr>
    </w:p>
    <w:p w:rsidR="005E6D84" w:rsidRPr="00F86ED8" w:rsidRDefault="005E6D84">
      <w:pPr>
        <w:rPr>
          <w:rFonts w:ascii="思源黑体 CN" w:eastAsia="思源黑体 CN" w:hAnsi="思源黑体 CN"/>
        </w:rPr>
      </w:pPr>
    </w:p>
    <w:p w:rsidR="005E6D84" w:rsidRPr="00F86ED8" w:rsidRDefault="005E6D84">
      <w:pPr>
        <w:rPr>
          <w:rFonts w:ascii="思源黑体 CN" w:eastAsia="思源黑体 CN" w:hAnsi="思源黑体 CN"/>
        </w:rPr>
      </w:pPr>
    </w:p>
    <w:p w:rsidR="005E6D84" w:rsidRPr="00B847EC" w:rsidRDefault="005E6D84">
      <w:pPr>
        <w:rPr>
          <w:rFonts w:ascii="思源黑体 CN" w:eastAsia="思源黑体 CN" w:hAnsi="思源黑体 CN"/>
        </w:rPr>
      </w:pPr>
    </w:p>
    <w:sectPr w:rsidR="005E6D84" w:rsidRPr="00B847EC" w:rsidSect="00213A4C">
      <w:type w:val="continuous"/>
      <w:pgSz w:w="11906" w:h="16838"/>
      <w:pgMar w:top="851" w:right="851" w:bottom="851" w:left="851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756" w:rsidRDefault="000D4756" w:rsidP="005E6D84">
      <w:r>
        <w:separator/>
      </w:r>
    </w:p>
  </w:endnote>
  <w:endnote w:type="continuationSeparator" w:id="0">
    <w:p w:rsidR="000D4756" w:rsidRDefault="000D4756" w:rsidP="005E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思源黑体 CN">
    <w:panose1 w:val="020B05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756" w:rsidRDefault="000D4756" w:rsidP="005E6D84">
      <w:r>
        <w:separator/>
      </w:r>
    </w:p>
  </w:footnote>
  <w:footnote w:type="continuationSeparator" w:id="0">
    <w:p w:rsidR="000D4756" w:rsidRDefault="000D4756" w:rsidP="005E6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C3A3A"/>
    <w:multiLevelType w:val="hybridMultilevel"/>
    <w:tmpl w:val="33A0CCC8"/>
    <w:lvl w:ilvl="0" w:tplc="E50825B6">
      <w:start w:val="1"/>
      <w:numFmt w:val="decimal"/>
      <w:lvlText w:val="%1."/>
      <w:lvlJc w:val="left"/>
      <w:pPr>
        <w:ind w:left="375" w:hanging="375"/>
      </w:pPr>
      <w:rPr>
        <w:rFonts w:ascii="標楷體" w:eastAsia="標楷體" w:hAnsi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7B32FA"/>
    <w:multiLevelType w:val="hybridMultilevel"/>
    <w:tmpl w:val="58CA9D96"/>
    <w:lvl w:ilvl="0" w:tplc="18D60E7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5D1BB1"/>
    <w:multiLevelType w:val="hybridMultilevel"/>
    <w:tmpl w:val="DDDAA0BE"/>
    <w:lvl w:ilvl="0" w:tplc="D3781D00">
      <w:start w:val="1"/>
      <w:numFmt w:val="decimal"/>
      <w:lvlText w:val="%1."/>
      <w:lvlJc w:val="left"/>
      <w:pPr>
        <w:ind w:left="375" w:hanging="375"/>
      </w:pPr>
      <w:rPr>
        <w:rFonts w:ascii="標楷體" w:eastAsia="標楷體" w:hAnsi="標楷體"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FF0ECC"/>
    <w:multiLevelType w:val="hybridMultilevel"/>
    <w:tmpl w:val="4E8A84C2"/>
    <w:lvl w:ilvl="0" w:tplc="BB44CF5A">
      <w:start w:val="1"/>
      <w:numFmt w:val="decimal"/>
      <w:lvlText w:val="%1."/>
      <w:lvlJc w:val="left"/>
      <w:pPr>
        <w:ind w:left="375" w:hanging="375"/>
      </w:pPr>
      <w:rPr>
        <w:rFonts w:ascii="標楷體" w:eastAsia="標楷體" w:hAnsi="標楷體"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8E08F7"/>
    <w:multiLevelType w:val="hybridMultilevel"/>
    <w:tmpl w:val="2662F66C"/>
    <w:lvl w:ilvl="0" w:tplc="0E0A0F74">
      <w:start w:val="1"/>
      <w:numFmt w:val="decimal"/>
      <w:lvlText w:val="%1."/>
      <w:lvlJc w:val="left"/>
      <w:pPr>
        <w:ind w:left="375" w:hanging="375"/>
      </w:pPr>
      <w:rPr>
        <w:rFonts w:ascii="標楷體" w:eastAsia="標楷體" w:hAnsi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CF7543"/>
    <w:multiLevelType w:val="hybridMultilevel"/>
    <w:tmpl w:val="257AFDA2"/>
    <w:lvl w:ilvl="0" w:tplc="80EA12C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A4C"/>
    <w:rsid w:val="00051C72"/>
    <w:rsid w:val="000859E6"/>
    <w:rsid w:val="00092B09"/>
    <w:rsid w:val="000D4756"/>
    <w:rsid w:val="001976E0"/>
    <w:rsid w:val="001C160E"/>
    <w:rsid w:val="001D2A0A"/>
    <w:rsid w:val="001F73A0"/>
    <w:rsid w:val="00213A4C"/>
    <w:rsid w:val="00263E98"/>
    <w:rsid w:val="0026709C"/>
    <w:rsid w:val="0028338F"/>
    <w:rsid w:val="002D25DC"/>
    <w:rsid w:val="00307427"/>
    <w:rsid w:val="003C56E1"/>
    <w:rsid w:val="004672E2"/>
    <w:rsid w:val="00477940"/>
    <w:rsid w:val="004872F9"/>
    <w:rsid w:val="005236BD"/>
    <w:rsid w:val="00574A79"/>
    <w:rsid w:val="0058089D"/>
    <w:rsid w:val="005C240D"/>
    <w:rsid w:val="005D662E"/>
    <w:rsid w:val="005E0E3A"/>
    <w:rsid w:val="005E6D84"/>
    <w:rsid w:val="00600FB7"/>
    <w:rsid w:val="00753BA6"/>
    <w:rsid w:val="008A7EBC"/>
    <w:rsid w:val="00946117"/>
    <w:rsid w:val="00973777"/>
    <w:rsid w:val="00A354BA"/>
    <w:rsid w:val="00A7146C"/>
    <w:rsid w:val="00AA68B9"/>
    <w:rsid w:val="00B847EC"/>
    <w:rsid w:val="00C05B2C"/>
    <w:rsid w:val="00D853D6"/>
    <w:rsid w:val="00DE7559"/>
    <w:rsid w:val="00E56801"/>
    <w:rsid w:val="00E93414"/>
    <w:rsid w:val="00EA7423"/>
    <w:rsid w:val="00F54392"/>
    <w:rsid w:val="00F8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B549DB-C5C5-44F7-AE47-A5702C2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A4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213A4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13A4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213A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6801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E6D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5E6D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6D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5E6D84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051C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iDizoBe3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amilyedu.moe.gov.tw/reDocDetail.aspx?uid=8915&amp;pid=8905&amp;rt=2004&amp;docid=2944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aISXCw0Pi9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rN9Qjaj3CY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c7V93DVfk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2023-02-01T01:22:00Z</cp:lastPrinted>
  <dcterms:created xsi:type="dcterms:W3CDTF">2023-01-31T03:36:00Z</dcterms:created>
  <dcterms:modified xsi:type="dcterms:W3CDTF">2023-02-01T01:24:00Z</dcterms:modified>
</cp:coreProperties>
</file>