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97" w:rsidRPr="00C23744" w:rsidRDefault="00C23744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C23744">
        <w:rPr>
          <w:rFonts w:ascii="標楷體" w:eastAsia="標楷體" w:hAnsi="標楷體" w:hint="eastAsia"/>
          <w:sz w:val="32"/>
          <w:szCs w:val="32"/>
        </w:rPr>
        <w:t>跟著康軒不停學</w:t>
      </w:r>
    </w:p>
    <w:p w:rsidR="00C23744" w:rsidRPr="00C23744" w:rsidRDefault="00C23744">
      <w:pPr>
        <w:rPr>
          <w:rFonts w:ascii="標楷體" w:eastAsia="標楷體" w:hAnsi="標楷體"/>
          <w:sz w:val="32"/>
          <w:szCs w:val="32"/>
        </w:rPr>
      </w:pPr>
      <w:hyperlink r:id="rId4" w:history="1">
        <w:r w:rsidRPr="00C23744">
          <w:rPr>
            <w:rStyle w:val="a3"/>
            <w:rFonts w:ascii="標楷體" w:eastAsia="標楷體" w:hAnsi="標楷體" w:hint="eastAsia"/>
            <w:sz w:val="32"/>
            <w:szCs w:val="32"/>
          </w:rPr>
          <w:t>https://knsh-etools.s3-ap-northeast-1.amazonaws.com/web/康軒防疫不停學/跟著康軒不停學/index.html</w:t>
        </w:r>
      </w:hyperlink>
    </w:p>
    <w:p w:rsidR="00C23744" w:rsidRPr="00C23744" w:rsidRDefault="00C23744">
      <w:pPr>
        <w:rPr>
          <w:rFonts w:ascii="標楷體" w:eastAsia="標楷體" w:hAnsi="標楷體"/>
          <w:sz w:val="32"/>
          <w:szCs w:val="32"/>
        </w:rPr>
      </w:pPr>
    </w:p>
    <w:p w:rsidR="00C23744" w:rsidRPr="00C23744" w:rsidRDefault="00C23744" w:rsidP="00C23744">
      <w:pPr>
        <w:rPr>
          <w:rFonts w:ascii="標楷體" w:eastAsia="標楷體" w:hAnsi="標楷體" w:hint="eastAsia"/>
          <w:sz w:val="32"/>
          <w:szCs w:val="32"/>
        </w:rPr>
      </w:pPr>
      <w:r w:rsidRPr="00C23744">
        <w:rPr>
          <w:rFonts w:ascii="標楷體" w:eastAsia="標楷體" w:hAnsi="標楷體" w:hint="eastAsia"/>
          <w:sz w:val="32"/>
          <w:szCs w:val="32"/>
        </w:rPr>
        <w:t>【康軒防疫專區──跟著康軒不停學】教學影片</w:t>
      </w:r>
    </w:p>
    <w:p w:rsidR="00C23744" w:rsidRPr="00C23744" w:rsidRDefault="00C23744" w:rsidP="00C23744">
      <w:pPr>
        <w:rPr>
          <w:rFonts w:ascii="標楷體" w:eastAsia="標楷體" w:hAnsi="標楷體"/>
          <w:sz w:val="32"/>
          <w:szCs w:val="32"/>
        </w:rPr>
      </w:pPr>
      <w:hyperlink r:id="rId5" w:history="1">
        <w:r w:rsidRPr="00C23744">
          <w:rPr>
            <w:rStyle w:val="a3"/>
            <w:rFonts w:ascii="標楷體" w:eastAsia="標楷體" w:hAnsi="標楷體"/>
            <w:sz w:val="32"/>
            <w:szCs w:val="32"/>
          </w:rPr>
          <w:t>https://www.youtube.com/watch?v=lVzhTwoqAoI&amp;feature=youtu.be</w:t>
        </w:r>
      </w:hyperlink>
    </w:p>
    <w:bookmarkEnd w:id="0"/>
    <w:p w:rsidR="00C23744" w:rsidRPr="00C23744" w:rsidRDefault="00C23744" w:rsidP="00C23744">
      <w:pPr>
        <w:rPr>
          <w:rFonts w:ascii="標楷體" w:eastAsia="標楷體" w:hAnsi="標楷體" w:hint="eastAsia"/>
          <w:sz w:val="32"/>
          <w:szCs w:val="32"/>
        </w:rPr>
      </w:pPr>
    </w:p>
    <w:sectPr w:rsidR="00C23744" w:rsidRPr="00C237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97"/>
    <w:rsid w:val="006F7797"/>
    <w:rsid w:val="00C23744"/>
    <w:rsid w:val="00C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2A431-355A-4FFD-84D5-6CCFEF1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zhTwoqAoI&amp;feature=youtu.be" TargetMode="External"/><Relationship Id="rId4" Type="http://schemas.openxmlformats.org/officeDocument/2006/relationships/hyperlink" Target="https://knsh-etools.s3-ap-northeast-1.amazonaws.com/web/&#24247;&#36562;&#38450;&#30123;&#19981;&#20572;&#23416;/&#36319;&#33879;&#24247;&#36562;&#19981;&#20572;&#23416;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2020-03-22T23:27:00Z</dcterms:created>
  <dcterms:modified xsi:type="dcterms:W3CDTF">2020-03-22T23:29:00Z</dcterms:modified>
</cp:coreProperties>
</file>