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31135444"/>
        <w:docPartObj>
          <w:docPartGallery w:val="Cover Pages"/>
          <w:docPartUnique/>
        </w:docPartObj>
      </w:sdtPr>
      <w:sdtEndPr>
        <w:rPr>
          <w:rFonts w:hAnsi="標楷體"/>
          <w:b/>
          <w:bCs/>
          <w:sz w:val="52"/>
          <w:szCs w:val="64"/>
        </w:rPr>
      </w:sdtEndPr>
      <w:sdtContent>
        <w:p w:rsidR="00995DE6" w:rsidRDefault="001D2839">
          <w:r>
            <w:rPr>
              <w:noProof/>
            </w:rPr>
            <w:drawing>
              <wp:inline distT="0" distB="0" distL="0" distR="0" wp14:anchorId="78ED8440" wp14:editId="12973661">
                <wp:extent cx="2438400" cy="23812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8400" cy="2381250"/>
                        </a:xfrm>
                        <a:prstGeom prst="rect">
                          <a:avLst/>
                        </a:prstGeom>
                      </pic:spPr>
                    </pic:pic>
                  </a:graphicData>
                </a:graphic>
              </wp:inline>
            </w:drawing>
          </w:r>
        </w:p>
        <w:p w:rsidR="001D2839" w:rsidRDefault="001D2839" w:rsidP="001D2839">
          <w:pPr>
            <w:pStyle w:val="affff5"/>
            <w:spacing w:line="216" w:lineRule="auto"/>
            <w:ind w:left="1760" w:hangingChars="200" w:hanging="1760"/>
            <w:rPr>
              <w:rFonts w:asciiTheme="majorHAnsi" w:eastAsiaTheme="majorEastAsia" w:hAnsiTheme="majorHAnsi" w:cstheme="majorBidi"/>
              <w:color w:val="5B9BD5" w:themeColor="accent1"/>
              <w:sz w:val="88"/>
              <w:szCs w:val="88"/>
            </w:rPr>
          </w:pPr>
          <w:sdt>
            <w:sdtPr>
              <w:rPr>
                <w:rFonts w:asciiTheme="majorHAnsi" w:eastAsiaTheme="majorEastAsia" w:hAnsiTheme="majorHAnsi" w:cstheme="majorBidi"/>
                <w:color w:val="5B9BD5" w:themeColor="accent1"/>
                <w:sz w:val="88"/>
                <w:szCs w:val="88"/>
              </w:rPr>
              <w:alias w:val="標題"/>
              <w:id w:val="13406919"/>
              <w:placeholder>
                <w:docPart w:val="C304C11BCC504ED9A6A62FF46556BAA1"/>
              </w:placeholder>
              <w:dataBinding w:prefixMappings="xmlns:ns0='http://schemas.openxmlformats.org/package/2006/metadata/core-properties' xmlns:ns1='http://purl.org/dc/elements/1.1/'" w:xpath="/ns0:coreProperties[1]/ns1:title[1]" w:storeItemID="{6C3C8BC8-F283-45AE-878A-BAB7291924A1}"/>
              <w:text/>
            </w:sdtPr>
            <w:sdtContent>
              <w:r w:rsidRPr="00281B3D">
                <w:rPr>
                  <w:rFonts w:asciiTheme="majorHAnsi" w:eastAsiaTheme="majorEastAsia" w:hAnsiTheme="majorHAnsi" w:cstheme="majorBidi" w:hint="eastAsia"/>
                  <w:color w:val="5B9BD5" w:themeColor="accent1"/>
                  <w:sz w:val="88"/>
                  <w:szCs w:val="88"/>
                </w:rPr>
                <w:t>108</w:t>
              </w:r>
              <w:r>
                <w:rPr>
                  <w:rFonts w:asciiTheme="majorHAnsi" w:eastAsiaTheme="majorEastAsia" w:hAnsiTheme="majorHAnsi" w:cstheme="majorBidi" w:hint="eastAsia"/>
                  <w:color w:val="5B9BD5" w:themeColor="accent1"/>
                  <w:sz w:val="88"/>
                  <w:szCs w:val="88"/>
                </w:rPr>
                <w:t>美</w:t>
              </w:r>
              <w:proofErr w:type="gramStart"/>
              <w:r>
                <w:rPr>
                  <w:rFonts w:asciiTheme="majorHAnsi" w:eastAsiaTheme="majorEastAsia" w:hAnsiTheme="majorHAnsi" w:cstheme="majorBidi" w:hint="eastAsia"/>
                  <w:color w:val="5B9BD5" w:themeColor="accent1"/>
                  <w:sz w:val="88"/>
                  <w:szCs w:val="88"/>
                </w:rPr>
                <w:t>崙</w:t>
              </w:r>
              <w:proofErr w:type="gramEnd"/>
              <w:r w:rsidRPr="00281B3D">
                <w:rPr>
                  <w:rFonts w:asciiTheme="majorHAnsi" w:eastAsiaTheme="majorEastAsia" w:hAnsiTheme="majorHAnsi" w:cstheme="majorBidi" w:hint="eastAsia"/>
                  <w:color w:val="5B9BD5" w:themeColor="accent1"/>
                  <w:sz w:val="88"/>
                  <w:szCs w:val="88"/>
                </w:rPr>
                <w:t>國中生涯發展教育暨</w:t>
              </w:r>
              <w:r>
                <w:rPr>
                  <w:rFonts w:asciiTheme="majorHAnsi" w:eastAsiaTheme="majorEastAsia" w:hAnsiTheme="majorHAnsi" w:cstheme="majorBidi" w:hint="eastAsia"/>
                  <w:color w:val="5B9BD5" w:themeColor="accent1"/>
                  <w:sz w:val="88"/>
                  <w:szCs w:val="88"/>
                </w:rPr>
                <w:t xml:space="preserve"> </w:t>
              </w:r>
              <w:r>
                <w:rPr>
                  <w:rFonts w:asciiTheme="majorHAnsi" w:eastAsiaTheme="majorEastAsia" w:hAnsiTheme="majorHAnsi" w:cstheme="majorBidi"/>
                  <w:color w:val="5B9BD5" w:themeColor="accent1"/>
                  <w:sz w:val="88"/>
                  <w:szCs w:val="88"/>
                </w:rPr>
                <w:t xml:space="preserve">     </w:t>
              </w:r>
              <w:r w:rsidRPr="00281B3D">
                <w:rPr>
                  <w:rFonts w:asciiTheme="majorHAnsi" w:eastAsiaTheme="majorEastAsia" w:hAnsiTheme="majorHAnsi" w:cstheme="majorBidi" w:hint="eastAsia"/>
                  <w:color w:val="5B9BD5" w:themeColor="accent1"/>
                  <w:sz w:val="88"/>
                  <w:szCs w:val="88"/>
                </w:rPr>
                <w:t>適性輔導訪視</w:t>
              </w:r>
              <w:r>
                <w:rPr>
                  <w:rFonts w:asciiTheme="majorHAnsi" w:eastAsiaTheme="majorEastAsia" w:hAnsiTheme="majorHAnsi" w:cstheme="majorBidi" w:hint="eastAsia"/>
                  <w:color w:val="5B9BD5" w:themeColor="accent1"/>
                  <w:sz w:val="88"/>
                  <w:szCs w:val="88"/>
                </w:rPr>
                <w:t xml:space="preserve"> </w:t>
              </w:r>
              <w:r>
                <w:rPr>
                  <w:rFonts w:asciiTheme="majorHAnsi" w:eastAsiaTheme="majorEastAsia" w:hAnsiTheme="majorHAnsi" w:cstheme="majorBidi" w:hint="eastAsia"/>
                  <w:color w:val="5B9BD5" w:themeColor="accent1"/>
                  <w:sz w:val="88"/>
                  <w:szCs w:val="88"/>
                </w:rPr>
                <w:t>籌備會</w:t>
              </w:r>
            </w:sdtContent>
          </w:sdt>
        </w:p>
        <w:p w:rsidR="00995DE6" w:rsidRDefault="00995DE6">
          <w:pPr>
            <w:widowControl/>
            <w:rPr>
              <w:rFonts w:hAnsi="標楷體"/>
              <w:b/>
              <w:bCs/>
              <w:sz w:val="52"/>
              <w:szCs w:val="64"/>
            </w:rPr>
          </w:pPr>
        </w:p>
      </w:sdtContent>
    </w:sdt>
    <w:p w:rsidR="00995DE6" w:rsidRDefault="00995DE6"/>
    <w:tbl>
      <w:tblPr>
        <w:tblW w:w="0" w:type="auto"/>
        <w:tblLook w:val="04A0" w:firstRow="1" w:lastRow="0" w:firstColumn="1" w:lastColumn="0" w:noHBand="0" w:noVBand="1"/>
      </w:tblPr>
      <w:tblGrid>
        <w:gridCol w:w="2159"/>
        <w:gridCol w:w="12411"/>
      </w:tblGrid>
      <w:tr w:rsidR="00D115C0" w:rsidRPr="00D115C0" w:rsidTr="00995DE6">
        <w:trPr>
          <w:trHeight w:val="87"/>
        </w:trPr>
        <w:tc>
          <w:tcPr>
            <w:tcW w:w="2159" w:type="dxa"/>
            <w:shd w:val="clear" w:color="auto" w:fill="auto"/>
            <w:vAlign w:val="center"/>
          </w:tcPr>
          <w:p w:rsidR="00F004E7" w:rsidRPr="00D115C0" w:rsidRDefault="00F004E7" w:rsidP="00281ABB">
            <w:pPr>
              <w:spacing w:beforeLines="50" w:before="180" w:afterLines="50" w:after="180"/>
              <w:jc w:val="center"/>
              <w:rPr>
                <w:rFonts w:hAnsi="標楷體"/>
                <w:b/>
                <w:bCs/>
                <w:sz w:val="72"/>
                <w:szCs w:val="72"/>
              </w:rPr>
            </w:pPr>
            <w:r w:rsidRPr="00D115C0">
              <w:rPr>
                <w:noProof/>
              </w:rPr>
              <w:lastRenderedPageBreak/>
              <mc:AlternateContent>
                <mc:Choice Requires="wpg">
                  <w:drawing>
                    <wp:anchor distT="0" distB="0" distL="114300" distR="114300" simplePos="0" relativeHeight="251669504" behindDoc="0" locked="0" layoutInCell="1" allowOverlap="1">
                      <wp:simplePos x="0" y="0"/>
                      <wp:positionH relativeFrom="column">
                        <wp:posOffset>-570865</wp:posOffset>
                      </wp:positionH>
                      <wp:positionV relativeFrom="paragraph">
                        <wp:posOffset>117475</wp:posOffset>
                      </wp:positionV>
                      <wp:extent cx="233045" cy="4095750"/>
                      <wp:effectExtent l="2540" t="12700" r="2540" b="6350"/>
                      <wp:wrapNone/>
                      <wp:docPr id="66" name="群組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4095750"/>
                                <a:chOff x="0" y="0"/>
                                <a:chExt cx="342900" cy="5181600"/>
                              </a:xfrm>
                            </wpg:grpSpPr>
                            <wps:wsp>
                              <wps:cNvPr id="67" name="直線接點 4"/>
                              <wps:cNvCnPr>
                                <a:cxnSpLocks noChangeShapeType="1"/>
                              </wps:cNvCnPr>
                              <wps:spPr bwMode="auto">
                                <a:xfrm>
                                  <a:off x="161925" y="0"/>
                                  <a:ext cx="0" cy="2209800"/>
                                </a:xfrm>
                                <a:prstGeom prst="line">
                                  <a:avLst/>
                                </a:prstGeom>
                                <a:noFill/>
                                <a:ln w="9525" algn="ctr">
                                  <a:solidFill>
                                    <a:srgbClr val="7F7F7F"/>
                                  </a:solidFill>
                                  <a:prstDash val="lgDash"/>
                                  <a:round/>
                                  <a:headEnd/>
                                  <a:tailEnd/>
                                </a:ln>
                                <a:extLst>
                                  <a:ext uri="{909E8E84-426E-40DD-AFC4-6F175D3DCCD1}">
                                    <a14:hiddenFill xmlns:a14="http://schemas.microsoft.com/office/drawing/2010/main">
                                      <a:noFill/>
                                    </a14:hiddenFill>
                                  </a:ext>
                                </a:extLst>
                              </wps:spPr>
                              <wps:bodyPr/>
                            </wps:wsp>
                            <wps:wsp>
                              <wps:cNvPr id="68" name="直線接點 5"/>
                              <wps:cNvCnPr>
                                <a:cxnSpLocks noChangeShapeType="1"/>
                              </wps:cNvCnPr>
                              <wps:spPr bwMode="auto">
                                <a:xfrm>
                                  <a:off x="161925" y="2990850"/>
                                  <a:ext cx="0" cy="2190750"/>
                                </a:xfrm>
                                <a:prstGeom prst="line">
                                  <a:avLst/>
                                </a:prstGeom>
                                <a:noFill/>
                                <a:ln w="9525" algn="ctr">
                                  <a:solidFill>
                                    <a:srgbClr val="7F7F7F"/>
                                  </a:solidFill>
                                  <a:prstDash val="lgDash"/>
                                  <a:round/>
                                  <a:headEnd/>
                                  <a:tailEnd/>
                                </a:ln>
                                <a:extLst>
                                  <a:ext uri="{909E8E84-426E-40DD-AFC4-6F175D3DCCD1}">
                                    <a14:hiddenFill xmlns:a14="http://schemas.microsoft.com/office/drawing/2010/main">
                                      <a:noFill/>
                                    </a14:hiddenFill>
                                  </a:ext>
                                </a:extLst>
                              </wps:spPr>
                              <wps:bodyPr/>
                            </wps:wsp>
                            <wps:wsp>
                              <wps:cNvPr id="69" name="文字方塊 2"/>
                              <wps:cNvSpPr txBox="1">
                                <a:spLocks noChangeArrowheads="1"/>
                              </wps:cNvSpPr>
                              <wps:spPr bwMode="auto">
                                <a:xfrm>
                                  <a:off x="0" y="2209800"/>
                                  <a:ext cx="3429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A88" w:rsidRPr="00AC52DC" w:rsidRDefault="00BE7A88" w:rsidP="00F004E7">
                                    <w:pPr>
                                      <w:rPr>
                                        <w:rFonts w:ascii="標楷體" w:hAnsi="標楷體"/>
                                        <w:b/>
                                        <w:color w:val="808080"/>
                                        <w:sz w:val="26"/>
                                        <w:szCs w:val="26"/>
                                      </w:rPr>
                                    </w:pPr>
                                    <w:r w:rsidRPr="00AC52DC">
                                      <w:rPr>
                                        <w:rFonts w:ascii="標楷體" w:hAnsi="標楷體" w:hint="eastAsia"/>
                                        <w:b/>
                                        <w:color w:val="808080"/>
                                        <w:sz w:val="26"/>
                                        <w:szCs w:val="26"/>
                                      </w:rPr>
                                      <w:t>裝訂</w:t>
                                    </w:r>
                                    <w:r>
                                      <w:rPr>
                                        <w:rFonts w:ascii="標楷體" w:hAnsi="標楷體" w:hint="eastAsia"/>
                                        <w:b/>
                                        <w:color w:val="808080"/>
                                        <w:sz w:val="26"/>
                                        <w:szCs w:val="26"/>
                                      </w:rPr>
                                      <w:t>線</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66" o:spid="_x0000_s1026" style="position:absolute;left:0;text-align:left;margin-left:-44.95pt;margin-top:9.25pt;width:18.35pt;height:322.5pt;z-index:251669504" coordsize="3429,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">
                      <v:line id="直線接點 4" o:spid="_x0000_s1027" style="position:absolute;visibility:visible;mso-wrap-style:square" from="1619,0" to="1619,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" strokecolor="#7f7f7f">
                        <v:stroke dashstyle="longDash"/>
                      </v:line>
                      <v:line id="直線接點 5" o:spid="_x0000_s1028" style="position:absolute;visibility:visible;mso-wrap-style:square" from="1619,29908" to="1619,5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" strokecolor="#7f7f7f">
                        <v:stroke dashstyle="longDash"/>
                      </v:line>
                      <v:shapetype id="_x0000_t202" coordsize="21600,21600" o:spt="202" path="m,l,21600r21600,l21600,xe">
                        <v:stroke joinstyle="miter"/>
                        <v:path gradientshapeok="t" o:connecttype="rect"/>
                      </v:shapetype>
                      <v:shape id="文字方塊 2" o:spid="_x0000_s1029" type="#_x0000_t202" style="position:absolute;top:22098;width:3429;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rsidR="00BE7A88" w:rsidRPr="00AC52DC" w:rsidRDefault="00BE7A88" w:rsidP="00F004E7">
                              <w:pPr>
                                <w:rPr>
                                  <w:rFonts w:ascii="標楷體" w:hAnsi="標楷體"/>
                                  <w:b/>
                                  <w:color w:val="808080"/>
                                  <w:sz w:val="26"/>
                                  <w:szCs w:val="26"/>
                                </w:rPr>
                              </w:pPr>
                              <w:r w:rsidRPr="00AC52DC">
                                <w:rPr>
                                  <w:rFonts w:ascii="標楷體" w:hAnsi="標楷體" w:hint="eastAsia"/>
                                  <w:b/>
                                  <w:color w:val="808080"/>
                                  <w:sz w:val="26"/>
                                  <w:szCs w:val="26"/>
                                </w:rPr>
                                <w:t>裝訂</w:t>
                              </w:r>
                              <w:r>
                                <w:rPr>
                                  <w:rFonts w:ascii="標楷體" w:hAnsi="標楷體" w:hint="eastAsia"/>
                                  <w:b/>
                                  <w:color w:val="808080"/>
                                  <w:sz w:val="26"/>
                                  <w:szCs w:val="26"/>
                                </w:rPr>
                                <w:t>線</w:t>
                              </w:r>
                            </w:p>
                          </w:txbxContent>
                        </v:textbox>
                      </v:shape>
                    </v:group>
                  </w:pict>
                </mc:Fallback>
              </mc:AlternateContent>
            </w:r>
            <w:r w:rsidRPr="00D115C0">
              <w:rPr>
                <w:noProof/>
              </w:rPr>
              <w:drawing>
                <wp:inline distT="0" distB="0" distL="0" distR="0">
                  <wp:extent cx="1134745" cy="1134745"/>
                  <wp:effectExtent l="0" t="0" r="8255" b="8255"/>
                  <wp:docPr id="1" name="圖片 1" descr="教育部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教育部圖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inline>
              </w:drawing>
            </w:r>
          </w:p>
        </w:tc>
        <w:tc>
          <w:tcPr>
            <w:tcW w:w="12411" w:type="dxa"/>
            <w:shd w:val="clear" w:color="auto" w:fill="auto"/>
          </w:tcPr>
          <w:p w:rsidR="00F004E7" w:rsidRPr="00D115C0" w:rsidRDefault="00F004E7" w:rsidP="00281ABB">
            <w:pPr>
              <w:ind w:leftChars="102" w:left="245" w:firstLine="6"/>
              <w:jc w:val="center"/>
              <w:rPr>
                <w:rFonts w:hAnsi="標楷體"/>
                <w:b/>
                <w:bCs/>
                <w:sz w:val="64"/>
                <w:szCs w:val="64"/>
              </w:rPr>
            </w:pPr>
            <w:r w:rsidRPr="00D115C0">
              <w:rPr>
                <w:rFonts w:hAnsi="標楷體" w:hint="eastAsia"/>
                <w:b/>
                <w:bCs/>
                <w:sz w:val="52"/>
                <w:szCs w:val="64"/>
              </w:rPr>
              <w:t>花蓮縣</w:t>
            </w:r>
            <w:r w:rsidRPr="00D115C0">
              <w:rPr>
                <w:rFonts w:ascii="標楷體" w:hAnsi="標楷體" w:hint="eastAsia"/>
                <w:b/>
                <w:bCs/>
                <w:sz w:val="52"/>
                <w:szCs w:val="64"/>
              </w:rPr>
              <w:t>107</w:t>
            </w:r>
            <w:r w:rsidRPr="00D115C0">
              <w:rPr>
                <w:rFonts w:hAnsi="標楷體"/>
                <w:b/>
                <w:bCs/>
                <w:sz w:val="52"/>
                <w:szCs w:val="64"/>
              </w:rPr>
              <w:t>學年度</w:t>
            </w:r>
            <w:r w:rsidRPr="00D115C0">
              <w:rPr>
                <w:rFonts w:hAnsi="標楷體" w:hint="eastAsia"/>
                <w:b/>
                <w:bCs/>
                <w:sz w:val="52"/>
                <w:szCs w:val="64"/>
              </w:rPr>
              <w:br/>
            </w:r>
            <w:r w:rsidRPr="00D115C0">
              <w:rPr>
                <w:rFonts w:hAnsi="標楷體" w:hint="eastAsia"/>
                <w:b/>
                <w:bCs/>
                <w:sz w:val="64"/>
                <w:szCs w:val="64"/>
              </w:rPr>
              <w:t>國民中學生涯發展</w:t>
            </w:r>
            <w:proofErr w:type="gramStart"/>
            <w:r w:rsidRPr="00D115C0">
              <w:rPr>
                <w:rFonts w:hAnsi="標楷體" w:hint="eastAsia"/>
                <w:b/>
                <w:bCs/>
                <w:sz w:val="64"/>
                <w:szCs w:val="64"/>
              </w:rPr>
              <w:t>教育暨適性</w:t>
            </w:r>
            <w:proofErr w:type="gramEnd"/>
            <w:r w:rsidRPr="00D115C0">
              <w:rPr>
                <w:rFonts w:hAnsi="標楷體" w:hint="eastAsia"/>
                <w:b/>
                <w:bCs/>
                <w:sz w:val="64"/>
                <w:szCs w:val="64"/>
              </w:rPr>
              <w:t>輔導</w:t>
            </w:r>
          </w:p>
        </w:tc>
      </w:tr>
    </w:tbl>
    <w:p w:rsidR="00F004E7" w:rsidRPr="00D115C0" w:rsidRDefault="00F004E7" w:rsidP="00F004E7">
      <w:pPr>
        <w:pStyle w:val="affff0"/>
        <w:snapToGrid w:val="0"/>
        <w:spacing w:before="0" w:after="0"/>
        <w:jc w:val="both"/>
        <w:rPr>
          <w:rStyle w:val="10"/>
          <w:rFonts w:ascii="Times New Roman" w:hAnsi="Times New Roman"/>
          <w:kern w:val="2"/>
          <w:sz w:val="48"/>
          <w:szCs w:val="56"/>
        </w:rPr>
      </w:pPr>
      <w:bookmarkStart w:id="0" w:name="_Toc455757865"/>
      <w:r w:rsidRPr="00D115C0">
        <w:rPr>
          <w:noProof/>
          <w:lang w:val="en-US" w:eastAsia="zh-TW"/>
        </w:rPr>
        <mc:AlternateContent>
          <mc:Choice Requires="wpg">
            <w:drawing>
              <wp:anchor distT="0" distB="0" distL="114300" distR="114300" simplePos="0" relativeHeight="251663360" behindDoc="0" locked="0" layoutInCell="1" allowOverlap="1">
                <wp:simplePos x="0" y="0"/>
                <wp:positionH relativeFrom="column">
                  <wp:posOffset>9408795</wp:posOffset>
                </wp:positionH>
                <wp:positionV relativeFrom="paragraph">
                  <wp:posOffset>-131445</wp:posOffset>
                </wp:positionV>
                <wp:extent cx="198120" cy="3772535"/>
                <wp:effectExtent l="11430" t="26670" r="9525" b="20320"/>
                <wp:wrapNone/>
                <wp:docPr id="37" name="群組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772535"/>
                          <a:chOff x="0" y="0"/>
                          <a:chExt cx="335915" cy="6395085"/>
                        </a:xfrm>
                      </wpg:grpSpPr>
                      <wpg:grpSp>
                        <wpg:cNvPr id="38" name="群組 37"/>
                        <wpg:cNvGrpSpPr>
                          <a:grpSpLocks/>
                        </wpg:cNvGrpSpPr>
                        <wpg:grpSpPr bwMode="auto">
                          <a:xfrm rot="5400000">
                            <a:off x="-3029585" y="3029585"/>
                            <a:ext cx="6395085" cy="335915"/>
                            <a:chOff x="1486" y="11424"/>
                            <a:chExt cx="10071" cy="529"/>
                          </a:xfrm>
                        </wpg:grpSpPr>
                        <wps:wsp>
                          <wps:cNvPr id="39" name="AutoShape 10"/>
                          <wps:cNvSpPr>
                            <a:spLocks noChangeArrowheads="1"/>
                          </wps:cNvSpPr>
                          <wps:spPr bwMode="auto">
                            <a:xfrm>
                              <a:off x="1486"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s:wsp>
                          <wps:cNvPr id="40" name="AutoShape 11"/>
                          <wps:cNvSpPr>
                            <a:spLocks noChangeArrowheads="1"/>
                          </wps:cNvSpPr>
                          <wps:spPr bwMode="auto">
                            <a:xfrm>
                              <a:off x="3876" y="11438"/>
                              <a:ext cx="2912" cy="515"/>
                            </a:xfrm>
                            <a:prstGeom prst="parallelogram">
                              <a:avLst>
                                <a:gd name="adj" fmla="val 141359"/>
                              </a:avLst>
                            </a:prstGeom>
                            <a:solidFill>
                              <a:srgbClr val="262626"/>
                            </a:solidFill>
                            <a:ln w="3175">
                              <a:solidFill>
                                <a:srgbClr val="A5A5A5"/>
                              </a:solidFill>
                              <a:miter lim="800000"/>
                              <a:headEnd/>
                              <a:tailEnd/>
                            </a:ln>
                          </wps:spPr>
                          <wps:bodyPr rot="0" vert="horz" wrap="square" lIns="91440" tIns="45720" rIns="91440" bIns="45720" anchor="t" anchorCtr="0" upright="1">
                            <a:noAutofit/>
                          </wps:bodyPr>
                        </wps:wsp>
                        <wps:wsp>
                          <wps:cNvPr id="41" name="AutoShape 12"/>
                          <wps:cNvSpPr>
                            <a:spLocks noChangeArrowheads="1"/>
                          </wps:cNvSpPr>
                          <wps:spPr bwMode="auto">
                            <a:xfrm>
                              <a:off x="6273"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s:wsp>
                          <wps:cNvPr id="42" name="AutoShape 14"/>
                          <wps:cNvSpPr>
                            <a:spLocks noChangeArrowheads="1"/>
                          </wps:cNvSpPr>
                          <wps:spPr bwMode="auto">
                            <a:xfrm>
                              <a:off x="8645"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g:grpSp>
                      <wps:wsp>
                        <wps:cNvPr id="43" name="Text Box 15"/>
                        <wps:cNvSpPr txBox="1">
                          <a:spLocks noChangeArrowheads="1"/>
                        </wps:cNvSpPr>
                        <wps:spPr bwMode="auto">
                          <a:xfrm rot="5400000">
                            <a:off x="-100119" y="2284518"/>
                            <a:ext cx="5092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88" w:rsidRPr="00CB58A6" w:rsidRDefault="00BE7A88" w:rsidP="00F004E7">
                              <w:pPr>
                                <w:snapToGrid w:val="0"/>
                                <w:jc w:val="center"/>
                                <w:rPr>
                                  <w:b/>
                                  <w:color w:val="FFFFFF"/>
                                  <w:sz w:val="36"/>
                                </w:rPr>
                              </w:pPr>
                              <w:r w:rsidRPr="00CF77A8">
                                <w:rPr>
                                  <w:rFonts w:ascii="標楷體" w:hAnsi="標楷體" w:hint="eastAsia"/>
                                  <w:b/>
                                  <w:color w:val="FFFFFF"/>
                                  <w:sz w:val="36"/>
                                </w:rPr>
                                <w:t>表</w:t>
                              </w:r>
                              <w:r>
                                <w:rPr>
                                  <w:rFonts w:hint="eastAsia"/>
                                  <w:b/>
                                  <w:color w:val="FFFFFF"/>
                                  <w:sz w:val="36"/>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7" o:spid="_x0000_s1030" style="position:absolute;left:0;text-align:left;margin-left:740.85pt;margin-top:-10.35pt;width:15.6pt;height:297.05pt;z-index:251663360" coordsize="3359,6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">
                <v:group id="_x0000_s1031" style="position:absolute;left:-30295;top:30295;width:63950;height:3359;rotation:90" coordorigin="1486,11424" coordsize="1007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tZwQAAANsAAAAPAAAAZHJzL2Rvd25yZXYueG1sRE/Pa8Iw&#10;FL4P/B/CE3YZNnWC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B80q1nBAAAA2wAAAA8AAAAA&#10;AAAAAAAAAAAABwIAAGRycy9kb3ducmV2LnhtbFBLBQYAAAAAAwADALcAAAD1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0" o:spid="_x0000_s1032" type="#_x0000_t7" style="position:absolute;left:1486;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" fillcolor="#d8d8d8" strokecolor="#a5a5a5" strokeweight=".25pt"/>
                  <v:shape id="AutoShape 11" o:spid="_x0000_s1033" type="#_x0000_t7" style="position:absolute;left:3876;top:11438;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" fillcolor="#262626" strokecolor="#a5a5a5" strokeweight=".25pt"/>
                  <v:shape id="AutoShape 12" o:spid="_x0000_s1034" type="#_x0000_t7" style="position:absolute;left:6273;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" fillcolor="#d8d8d8" strokecolor="#a5a5a5" strokeweight=".25pt"/>
                  <v:shape id="AutoShape 14" o:spid="_x0000_s1035" type="#_x0000_t7" style="position:absolute;left:8645;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" fillcolor="#d8d8d8" strokecolor="#a5a5a5" strokeweight=".25pt"/>
                </v:group>
                <v:shape id="Text Box 15" o:spid="_x0000_s1036" type="#_x0000_t202" style="position:absolute;left:-1002;top:22845;width:5093;height:2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" filled="f" stroked="f">
                  <v:textbox inset="0,0,0,0">
                    <w:txbxContent>
                      <w:p w:rsidR="00BE7A88" w:rsidRPr="00CB58A6" w:rsidRDefault="00BE7A88" w:rsidP="00F004E7">
                        <w:pPr>
                          <w:snapToGrid w:val="0"/>
                          <w:jc w:val="center"/>
                          <w:rPr>
                            <w:b/>
                            <w:color w:val="FFFFFF"/>
                            <w:sz w:val="36"/>
                          </w:rPr>
                        </w:pPr>
                        <w:r w:rsidRPr="00CF77A8">
                          <w:rPr>
                            <w:rFonts w:ascii="標楷體" w:hAnsi="標楷體" w:hint="eastAsia"/>
                            <w:b/>
                            <w:color w:val="FFFFFF"/>
                            <w:sz w:val="36"/>
                          </w:rPr>
                          <w:t>表</w:t>
                        </w:r>
                        <w:r>
                          <w:rPr>
                            <w:rFonts w:hint="eastAsia"/>
                            <w:b/>
                            <w:color w:val="FFFFFF"/>
                            <w:sz w:val="36"/>
                          </w:rPr>
                          <w:t>B</w:t>
                        </w:r>
                      </w:p>
                    </w:txbxContent>
                  </v:textbox>
                </v:shape>
              </v:group>
            </w:pict>
          </mc:Fallback>
        </mc:AlternateContent>
      </w:r>
      <w:proofErr w:type="spellStart"/>
      <w:r w:rsidRPr="00D115C0">
        <w:rPr>
          <w:rStyle w:val="10"/>
          <w:rFonts w:ascii="Times New Roman" w:hAnsi="Times New Roman" w:hint="eastAsia"/>
          <w:kern w:val="2"/>
          <w:sz w:val="48"/>
          <w:szCs w:val="56"/>
        </w:rPr>
        <w:t>表</w:t>
      </w:r>
      <w:r w:rsidRPr="00D115C0">
        <w:rPr>
          <w:rStyle w:val="10"/>
          <w:rFonts w:ascii="Times New Roman" w:hAnsi="Times New Roman" w:hint="eastAsia"/>
          <w:kern w:val="2"/>
          <w:sz w:val="48"/>
          <w:szCs w:val="56"/>
        </w:rPr>
        <w:t>B</w:t>
      </w:r>
      <w:r w:rsidRPr="00D115C0">
        <w:rPr>
          <w:rStyle w:val="10"/>
          <w:rFonts w:ascii="Times New Roman" w:hAnsi="Times New Roman" w:hint="eastAsia"/>
          <w:kern w:val="2"/>
          <w:sz w:val="48"/>
          <w:szCs w:val="56"/>
        </w:rPr>
        <w:t>、生涯發展教育</w:t>
      </w:r>
      <w:bookmarkEnd w:id="0"/>
      <w:proofErr w:type="spellEnd"/>
    </w:p>
    <w:p w:rsidR="00F004E7" w:rsidRPr="00D115C0" w:rsidRDefault="00F004E7" w:rsidP="00F004E7">
      <w:pPr>
        <w:pStyle w:val="2"/>
        <w:numPr>
          <w:ilvl w:val="0"/>
          <w:numId w:val="6"/>
        </w:numPr>
        <w:spacing w:line="360" w:lineRule="auto"/>
        <w:ind w:left="839" w:hanging="839"/>
        <w:rPr>
          <w:rFonts w:ascii="Times New Roman" w:hAnsi="Times New Roman"/>
          <w:sz w:val="36"/>
        </w:rPr>
      </w:pPr>
      <w:bookmarkStart w:id="1" w:name="_Toc455757866"/>
      <w:r w:rsidRPr="00D115C0">
        <w:rPr>
          <w:rFonts w:ascii="Times New Roman" w:hAnsi="Times New Roman"/>
          <w:sz w:val="36"/>
        </w:rPr>
        <w:t>行政措施與組織運作</w:t>
      </w:r>
      <w:bookmarkEnd w:id="1"/>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8"/>
        <w:gridCol w:w="3047"/>
        <w:gridCol w:w="3048"/>
        <w:gridCol w:w="2977"/>
        <w:gridCol w:w="4111"/>
      </w:tblGrid>
      <w:tr w:rsidR="00D115C0" w:rsidRPr="00D115C0" w:rsidTr="00281ABB">
        <w:trPr>
          <w:cantSplit/>
          <w:trHeight w:val="413"/>
          <w:tblHeader/>
        </w:trPr>
        <w:tc>
          <w:tcPr>
            <w:tcW w:w="1418" w:type="dxa"/>
            <w:shd w:val="clear" w:color="auto" w:fill="E0E0E0"/>
            <w:vAlign w:val="center"/>
          </w:tcPr>
          <w:p w:rsidR="00F004E7" w:rsidRPr="00D115C0" w:rsidRDefault="00F004E7" w:rsidP="00281ABB">
            <w:pPr>
              <w:spacing w:line="0" w:lineRule="atLeast"/>
              <w:jc w:val="center"/>
              <w:rPr>
                <w:b/>
              </w:rPr>
            </w:pPr>
            <w:r w:rsidRPr="00D115C0">
              <w:rPr>
                <w:rFonts w:hAnsi="標楷體" w:hint="eastAsia"/>
                <w:b/>
              </w:rPr>
              <w:t>項</w:t>
            </w:r>
            <w:r w:rsidRPr="00D115C0">
              <w:rPr>
                <w:rFonts w:hAnsi="標楷體"/>
                <w:b/>
              </w:rPr>
              <w:t>目</w:t>
            </w:r>
            <w:r w:rsidRPr="00D115C0">
              <w:rPr>
                <w:rFonts w:hAnsi="標楷體" w:hint="eastAsia"/>
                <w:b/>
              </w:rPr>
              <w:t>內容</w:t>
            </w:r>
          </w:p>
        </w:tc>
        <w:tc>
          <w:tcPr>
            <w:tcW w:w="3047" w:type="dxa"/>
            <w:shd w:val="clear" w:color="auto" w:fill="E0E0E0"/>
            <w:vAlign w:val="center"/>
          </w:tcPr>
          <w:p w:rsidR="00F004E7" w:rsidRPr="00D115C0" w:rsidRDefault="00F004E7" w:rsidP="00281ABB">
            <w:pPr>
              <w:spacing w:line="0" w:lineRule="atLeast"/>
              <w:jc w:val="center"/>
              <w:rPr>
                <w:rFonts w:hAnsi="標楷體"/>
                <w:b/>
              </w:rPr>
            </w:pPr>
            <w:r w:rsidRPr="00D115C0">
              <w:rPr>
                <w:rFonts w:hAnsi="標楷體" w:hint="eastAsia"/>
                <w:b/>
              </w:rPr>
              <w:t>指標</w:t>
            </w:r>
          </w:p>
        </w:tc>
        <w:tc>
          <w:tcPr>
            <w:tcW w:w="3048" w:type="dxa"/>
            <w:shd w:val="clear" w:color="auto" w:fill="E0E0E0"/>
            <w:vAlign w:val="center"/>
          </w:tcPr>
          <w:p w:rsidR="003A5811" w:rsidRDefault="00F004E7" w:rsidP="00281ABB">
            <w:pPr>
              <w:spacing w:line="0" w:lineRule="atLeast"/>
              <w:jc w:val="center"/>
              <w:rPr>
                <w:rFonts w:hAnsi="標楷體"/>
                <w:b/>
              </w:rPr>
            </w:pPr>
            <w:r w:rsidRPr="00D115C0">
              <w:rPr>
                <w:rFonts w:hAnsi="標楷體" w:hint="eastAsia"/>
                <w:b/>
              </w:rPr>
              <w:t>參考資料</w:t>
            </w:r>
          </w:p>
          <w:p w:rsidR="00F004E7" w:rsidRPr="00D115C0" w:rsidRDefault="002C0FD5" w:rsidP="00281ABB">
            <w:pPr>
              <w:spacing w:line="0" w:lineRule="atLeast"/>
              <w:jc w:val="center"/>
              <w:rPr>
                <w:rFonts w:hAnsi="標楷體"/>
                <w:sz w:val="20"/>
                <w:szCs w:val="20"/>
              </w:rPr>
            </w:pPr>
            <w:r>
              <w:rPr>
                <w:rFonts w:hAnsi="標楷體" w:hint="eastAsia"/>
                <w:b/>
              </w:rPr>
              <w:t>(</w:t>
            </w:r>
            <w:r>
              <w:rPr>
                <w:rFonts w:hAnsi="標楷體" w:hint="eastAsia"/>
                <w:b/>
              </w:rPr>
              <w:t>工作分配負責人</w:t>
            </w:r>
            <w:r>
              <w:rPr>
                <w:rFonts w:hAnsi="標楷體" w:hint="eastAsia"/>
                <w:b/>
              </w:rPr>
              <w:t>)</w:t>
            </w:r>
          </w:p>
        </w:tc>
        <w:tc>
          <w:tcPr>
            <w:tcW w:w="2977" w:type="dxa"/>
            <w:tcBorders>
              <w:right w:val="single" w:sz="24" w:space="0" w:color="auto"/>
            </w:tcBorders>
            <w:shd w:val="clear" w:color="auto" w:fill="E0E0E0"/>
            <w:vAlign w:val="center"/>
          </w:tcPr>
          <w:p w:rsidR="00F004E7" w:rsidRPr="00D115C0" w:rsidRDefault="00F004E7" w:rsidP="00281ABB">
            <w:pPr>
              <w:spacing w:line="0" w:lineRule="atLeast"/>
              <w:jc w:val="center"/>
              <w:rPr>
                <w:b/>
              </w:rPr>
            </w:pPr>
            <w:r w:rsidRPr="00D115C0">
              <w:rPr>
                <w:rFonts w:hint="eastAsia"/>
                <w:b/>
              </w:rPr>
              <w:t>辦理現況說明</w:t>
            </w:r>
            <w:r w:rsidR="002C0FD5">
              <w:rPr>
                <w:rFonts w:hint="eastAsia"/>
                <w:b/>
              </w:rPr>
              <w:t>(105</w:t>
            </w:r>
            <w:r w:rsidR="002C0FD5">
              <w:rPr>
                <w:rFonts w:hint="eastAsia"/>
                <w:b/>
              </w:rPr>
              <w:t>學年度</w:t>
            </w:r>
            <w:r w:rsidR="002C0FD5">
              <w:rPr>
                <w:rFonts w:hint="eastAsia"/>
                <w:b/>
              </w:rPr>
              <w:t>)</w:t>
            </w:r>
          </w:p>
          <w:p w:rsidR="00F004E7" w:rsidRPr="00D115C0" w:rsidRDefault="00F004E7" w:rsidP="00281ABB">
            <w:pPr>
              <w:spacing w:beforeLines="25" w:before="90" w:line="0" w:lineRule="atLeast"/>
              <w:rPr>
                <w:sz w:val="20"/>
                <w:szCs w:val="20"/>
              </w:rPr>
            </w:pPr>
            <w:r w:rsidRPr="00D115C0">
              <w:rPr>
                <w:rFonts w:hint="eastAsia"/>
                <w:sz w:val="20"/>
                <w:szCs w:val="20"/>
              </w:rPr>
              <w:t>學校就各項目內容、指標、參考資料，</w:t>
            </w:r>
            <w:proofErr w:type="gramStart"/>
            <w:r w:rsidRPr="00D115C0">
              <w:rPr>
                <w:rFonts w:hint="eastAsia"/>
                <w:sz w:val="20"/>
                <w:szCs w:val="20"/>
              </w:rPr>
              <w:t>填記學校</w:t>
            </w:r>
            <w:proofErr w:type="gramEnd"/>
            <w:r w:rsidRPr="00D115C0">
              <w:rPr>
                <w:rFonts w:hint="eastAsia"/>
                <w:sz w:val="20"/>
                <w:szCs w:val="20"/>
              </w:rPr>
              <w:t>實際辦理現況執行之具體成效</w:t>
            </w:r>
          </w:p>
        </w:tc>
        <w:tc>
          <w:tcPr>
            <w:tcW w:w="4111" w:type="dxa"/>
            <w:tcBorders>
              <w:top w:val="single" w:sz="24" w:space="0" w:color="auto"/>
              <w:left w:val="single" w:sz="24" w:space="0" w:color="auto"/>
              <w:bottom w:val="single" w:sz="6" w:space="0" w:color="auto"/>
              <w:right w:val="single" w:sz="24" w:space="0" w:color="auto"/>
            </w:tcBorders>
            <w:shd w:val="clear" w:color="auto" w:fill="E0E0E0"/>
            <w:vAlign w:val="center"/>
          </w:tcPr>
          <w:p w:rsidR="00F004E7" w:rsidRPr="00D115C0" w:rsidRDefault="00F004E7" w:rsidP="00281ABB">
            <w:pPr>
              <w:spacing w:line="0" w:lineRule="atLeast"/>
              <w:jc w:val="center"/>
              <w:rPr>
                <w:rFonts w:hAnsi="標楷體"/>
                <w:b/>
              </w:rPr>
            </w:pPr>
            <w:r w:rsidRPr="00D115C0">
              <w:rPr>
                <w:rFonts w:hAnsi="標楷體"/>
                <w:b/>
              </w:rPr>
              <w:t>委員</w:t>
            </w:r>
            <w:r w:rsidRPr="00D115C0">
              <w:rPr>
                <w:rFonts w:hAnsi="標楷體" w:hint="eastAsia"/>
                <w:b/>
              </w:rPr>
              <w:t>輔導</w:t>
            </w:r>
            <w:r w:rsidRPr="00D115C0">
              <w:rPr>
                <w:rFonts w:hAnsi="標楷體"/>
                <w:b/>
              </w:rPr>
              <w:t>意見</w:t>
            </w:r>
            <w:r w:rsidRPr="00D115C0">
              <w:rPr>
                <w:rFonts w:hAnsi="標楷體" w:hint="eastAsia"/>
                <w:b/>
              </w:rPr>
              <w:t>與評分</w:t>
            </w:r>
          </w:p>
          <w:p w:rsidR="00F004E7" w:rsidRPr="00D115C0" w:rsidRDefault="00F004E7" w:rsidP="00281ABB">
            <w:pPr>
              <w:spacing w:line="0" w:lineRule="atLeast"/>
              <w:jc w:val="center"/>
              <w:rPr>
                <w:rFonts w:hAnsi="標楷體"/>
                <w:b/>
              </w:rPr>
            </w:pPr>
            <w:proofErr w:type="gramStart"/>
            <w:r w:rsidRPr="00D115C0">
              <w:rPr>
                <w:rFonts w:hAnsi="標楷體" w:hint="eastAsia"/>
                <w:b/>
              </w:rPr>
              <w:t>請條列式</w:t>
            </w:r>
            <w:proofErr w:type="gramEnd"/>
            <w:r w:rsidRPr="00D115C0">
              <w:rPr>
                <w:rFonts w:hAnsi="標楷體" w:hint="eastAsia"/>
                <w:b/>
              </w:rPr>
              <w:t>重點說明</w:t>
            </w:r>
          </w:p>
          <w:p w:rsidR="00F004E7" w:rsidRPr="00D115C0" w:rsidRDefault="00F004E7" w:rsidP="00281ABB">
            <w:pPr>
              <w:spacing w:line="0" w:lineRule="atLeast"/>
              <w:jc w:val="center"/>
              <w:rPr>
                <w:b/>
              </w:rPr>
            </w:pPr>
            <w:r w:rsidRPr="00D115C0">
              <w:rPr>
                <w:rFonts w:hAnsi="標楷體" w:hint="eastAsia"/>
                <w:sz w:val="18"/>
                <w:szCs w:val="18"/>
              </w:rPr>
              <w:t>（</w:t>
            </w:r>
            <w:r w:rsidRPr="00D115C0">
              <w:rPr>
                <w:rFonts w:hAnsi="標楷體" w:hint="eastAsia"/>
                <w:sz w:val="20"/>
                <w:szCs w:val="20"/>
              </w:rPr>
              <w:t>學校請勿填寫</w:t>
            </w:r>
            <w:r w:rsidRPr="00D115C0">
              <w:rPr>
                <w:rFonts w:hAnsi="標楷體" w:hint="eastAsia"/>
                <w:sz w:val="18"/>
                <w:szCs w:val="18"/>
              </w:rPr>
              <w:t>）</w:t>
            </w:r>
          </w:p>
        </w:tc>
      </w:tr>
      <w:tr w:rsidR="00D115C0" w:rsidRPr="00D115C0" w:rsidTr="00281ABB">
        <w:trPr>
          <w:cantSplit/>
          <w:trHeight w:val="960"/>
        </w:trPr>
        <w:tc>
          <w:tcPr>
            <w:tcW w:w="1418" w:type="dxa"/>
            <w:shd w:val="clear" w:color="auto" w:fill="auto"/>
          </w:tcPr>
          <w:p w:rsidR="001D428D" w:rsidRPr="00D115C0" w:rsidRDefault="001D428D" w:rsidP="001D428D">
            <w:pPr>
              <w:snapToGrid w:val="0"/>
              <w:ind w:left="144" w:hangingChars="72" w:hanging="144"/>
              <w:contextualSpacing/>
              <w:jc w:val="both"/>
              <w:rPr>
                <w:sz w:val="20"/>
                <w:szCs w:val="20"/>
              </w:rPr>
            </w:pPr>
            <w:r w:rsidRPr="00D115C0">
              <w:rPr>
                <w:sz w:val="20"/>
                <w:szCs w:val="20"/>
              </w:rPr>
              <w:t>1.</w:t>
            </w:r>
            <w:r w:rsidRPr="00D115C0">
              <w:rPr>
                <w:sz w:val="20"/>
                <w:szCs w:val="20"/>
              </w:rPr>
              <w:t>生涯發展教育工作執行委員會</w:t>
            </w:r>
          </w:p>
        </w:tc>
        <w:tc>
          <w:tcPr>
            <w:tcW w:w="3047" w:type="dxa"/>
            <w:shd w:val="clear" w:color="auto" w:fill="auto"/>
          </w:tcPr>
          <w:p w:rsidR="001D428D" w:rsidRPr="00D115C0" w:rsidRDefault="001D428D" w:rsidP="001D428D">
            <w:pPr>
              <w:snapToGrid w:val="0"/>
              <w:ind w:left="336" w:hangingChars="168" w:hanging="336"/>
              <w:contextualSpacing/>
              <w:jc w:val="both"/>
              <w:rPr>
                <w:sz w:val="20"/>
              </w:rPr>
            </w:pPr>
            <w:r w:rsidRPr="00D115C0">
              <w:rPr>
                <w:sz w:val="20"/>
              </w:rPr>
              <w:t>1-1.</w:t>
            </w:r>
            <w:r w:rsidRPr="00D115C0">
              <w:rPr>
                <w:rFonts w:hint="eastAsia"/>
                <w:sz w:val="20"/>
              </w:rPr>
              <w:t>能依規定組織</w:t>
            </w:r>
            <w:r w:rsidRPr="00D115C0">
              <w:rPr>
                <w:sz w:val="20"/>
                <w:szCs w:val="20"/>
              </w:rPr>
              <w:t>生涯發展教育工作執行委員會</w:t>
            </w:r>
            <w:r w:rsidRPr="00D115C0">
              <w:rPr>
                <w:sz w:val="20"/>
              </w:rPr>
              <w:t>，</w:t>
            </w:r>
            <w:r w:rsidRPr="00D115C0">
              <w:rPr>
                <w:rFonts w:hint="eastAsia"/>
                <w:sz w:val="20"/>
              </w:rPr>
              <w:t>並</w:t>
            </w:r>
            <w:r w:rsidRPr="00D115C0">
              <w:rPr>
                <w:sz w:val="20"/>
              </w:rPr>
              <w:t>定期召開會議</w:t>
            </w:r>
            <w:r w:rsidRPr="00D115C0">
              <w:rPr>
                <w:rFonts w:hint="eastAsia"/>
                <w:sz w:val="20"/>
              </w:rPr>
              <w:t>及記錄</w:t>
            </w:r>
          </w:p>
          <w:p w:rsidR="001D428D" w:rsidRPr="00D115C0" w:rsidRDefault="001D428D" w:rsidP="001D428D">
            <w:pPr>
              <w:snapToGrid w:val="0"/>
              <w:ind w:left="336" w:hangingChars="168" w:hanging="336"/>
              <w:contextualSpacing/>
              <w:jc w:val="both"/>
              <w:rPr>
                <w:sz w:val="20"/>
              </w:rPr>
            </w:pPr>
            <w:r w:rsidRPr="00D115C0">
              <w:rPr>
                <w:sz w:val="20"/>
              </w:rPr>
              <w:t>1-2</w:t>
            </w:r>
            <w:r w:rsidRPr="00D115C0">
              <w:rPr>
                <w:rFonts w:hint="eastAsia"/>
                <w:sz w:val="20"/>
              </w:rPr>
              <w:t>.</w:t>
            </w:r>
            <w:r w:rsidRPr="00D115C0">
              <w:rPr>
                <w:rFonts w:hint="eastAsia"/>
                <w:sz w:val="20"/>
              </w:rPr>
              <w:t>能於</w:t>
            </w:r>
            <w:r w:rsidRPr="00D115C0">
              <w:rPr>
                <w:rFonts w:ascii="標楷體" w:hAnsi="標楷體" w:hint="eastAsia"/>
                <w:sz w:val="20"/>
              </w:rPr>
              <w:t>期初說明及討論</w:t>
            </w:r>
            <w:r w:rsidRPr="00D115C0">
              <w:rPr>
                <w:rFonts w:ascii="標楷體" w:hAnsi="標楷體"/>
                <w:sz w:val="20"/>
              </w:rPr>
              <w:t>學校</w:t>
            </w:r>
            <w:r w:rsidRPr="00D115C0">
              <w:rPr>
                <w:rFonts w:ascii="標楷體" w:hAnsi="標楷體" w:hint="eastAsia"/>
                <w:sz w:val="20"/>
              </w:rPr>
              <w:t>年度</w:t>
            </w:r>
            <w:r w:rsidRPr="00D115C0">
              <w:rPr>
                <w:rFonts w:ascii="標楷體" w:hAnsi="標楷體"/>
                <w:sz w:val="20"/>
              </w:rPr>
              <w:t>生涯發展教育</w:t>
            </w:r>
            <w:r w:rsidRPr="00D115C0">
              <w:rPr>
                <w:rFonts w:ascii="標楷體" w:hAnsi="標楷體" w:hint="eastAsia"/>
                <w:sz w:val="20"/>
              </w:rPr>
              <w:t>實施計畫內容，並於期末</w:t>
            </w:r>
            <w:r w:rsidRPr="00D115C0">
              <w:rPr>
                <w:sz w:val="20"/>
              </w:rPr>
              <w:t>檢核計畫執行情形</w:t>
            </w:r>
            <w:r w:rsidRPr="00D115C0">
              <w:rPr>
                <w:rFonts w:hint="eastAsia"/>
                <w:sz w:val="20"/>
              </w:rPr>
              <w:t>及提供未來辦理之相關建議</w:t>
            </w:r>
          </w:p>
        </w:tc>
        <w:tc>
          <w:tcPr>
            <w:tcW w:w="3048" w:type="dxa"/>
            <w:shd w:val="clear" w:color="auto" w:fill="auto"/>
          </w:tcPr>
          <w:p w:rsidR="001D428D" w:rsidRPr="00D115C0" w:rsidRDefault="001D428D" w:rsidP="00D115C0">
            <w:pPr>
              <w:pStyle w:val="affff4"/>
              <w:numPr>
                <w:ilvl w:val="0"/>
                <w:numId w:val="34"/>
              </w:numPr>
              <w:snapToGrid w:val="0"/>
              <w:ind w:leftChars="0"/>
              <w:contextualSpacing/>
              <w:jc w:val="both"/>
              <w:rPr>
                <w:sz w:val="20"/>
              </w:rPr>
            </w:pPr>
            <w:r w:rsidRPr="00D115C0">
              <w:rPr>
                <w:sz w:val="20"/>
              </w:rPr>
              <w:t>生涯發展教育工作執行委員會名單</w:t>
            </w:r>
            <w:r w:rsidR="00D115C0" w:rsidRPr="00D115C0">
              <w:rPr>
                <w:rFonts w:hint="eastAsia"/>
                <w:sz w:val="20"/>
                <w:shd w:val="clear" w:color="auto" w:fill="FFFF00"/>
              </w:rPr>
              <w:t>(</w:t>
            </w:r>
            <w:r w:rsidR="00BE7A88">
              <w:rPr>
                <w:rFonts w:hint="eastAsia"/>
                <w:sz w:val="20"/>
                <w:shd w:val="clear" w:color="auto" w:fill="FFFF00"/>
              </w:rPr>
              <w:t>輔導處</w:t>
            </w:r>
            <w:r w:rsidR="00BE7A88">
              <w:rPr>
                <w:rFonts w:hint="eastAsia"/>
                <w:sz w:val="20"/>
                <w:shd w:val="clear" w:color="auto" w:fill="FFFF00"/>
              </w:rPr>
              <w:t>&amp;</w:t>
            </w:r>
            <w:r w:rsidR="00D115C0" w:rsidRPr="00D115C0">
              <w:rPr>
                <w:rFonts w:hint="eastAsia"/>
                <w:sz w:val="20"/>
                <w:shd w:val="clear" w:color="auto" w:fill="FFFF00"/>
              </w:rPr>
              <w:t>阿福</w:t>
            </w:r>
            <w:r w:rsidR="00D115C0" w:rsidRPr="00D115C0">
              <w:rPr>
                <w:sz w:val="20"/>
                <w:shd w:val="clear" w:color="auto" w:fill="FFFF00"/>
              </w:rPr>
              <w:t>)</w:t>
            </w:r>
          </w:p>
          <w:p w:rsidR="001D428D" w:rsidRPr="00D115C0" w:rsidRDefault="001D428D" w:rsidP="00D115C0">
            <w:pPr>
              <w:snapToGrid w:val="0"/>
              <w:ind w:left="158" w:hangingChars="79" w:hanging="158"/>
              <w:contextualSpacing/>
              <w:jc w:val="both"/>
              <w:rPr>
                <w:sz w:val="20"/>
              </w:rPr>
            </w:pPr>
            <w:r w:rsidRPr="00D115C0">
              <w:rPr>
                <w:sz w:val="20"/>
              </w:rPr>
              <w:t>2.</w:t>
            </w:r>
            <w:r w:rsidRPr="00D115C0">
              <w:rPr>
                <w:sz w:val="20"/>
              </w:rPr>
              <w:t>生涯發展教育工作執行委員會會議</w:t>
            </w:r>
            <w:r w:rsidRPr="00D115C0">
              <w:rPr>
                <w:rFonts w:hint="eastAsia"/>
                <w:sz w:val="20"/>
              </w:rPr>
              <w:t>紀錄</w:t>
            </w:r>
            <w:r w:rsidRPr="00D115C0">
              <w:rPr>
                <w:rFonts w:hint="eastAsia"/>
                <w:sz w:val="20"/>
              </w:rPr>
              <w:t>(</w:t>
            </w:r>
            <w:r w:rsidRPr="00D115C0">
              <w:rPr>
                <w:rFonts w:hint="eastAsia"/>
                <w:sz w:val="20"/>
              </w:rPr>
              <w:t>含簽到表或簽到簿等</w:t>
            </w:r>
            <w:r w:rsidRPr="00D115C0">
              <w:rPr>
                <w:rFonts w:hint="eastAsia"/>
                <w:sz w:val="20"/>
              </w:rPr>
              <w:t>)</w:t>
            </w:r>
            <w:r w:rsidR="00D115C0" w:rsidRPr="00D115C0">
              <w:rPr>
                <w:rFonts w:hint="eastAsia"/>
                <w:sz w:val="20"/>
                <w:shd w:val="clear" w:color="auto" w:fill="FFFF00"/>
              </w:rPr>
              <w:t>(</w:t>
            </w:r>
            <w:r w:rsidR="00BE7A88">
              <w:rPr>
                <w:rFonts w:hint="eastAsia"/>
                <w:sz w:val="20"/>
                <w:shd w:val="clear" w:color="auto" w:fill="FFFF00"/>
              </w:rPr>
              <w:t>輔導處</w:t>
            </w:r>
            <w:r w:rsidR="00BE7A88">
              <w:rPr>
                <w:rFonts w:hint="eastAsia"/>
                <w:sz w:val="20"/>
                <w:shd w:val="clear" w:color="auto" w:fill="FFFF00"/>
              </w:rPr>
              <w:t>&amp;</w:t>
            </w:r>
            <w:r w:rsidR="00D115C0" w:rsidRPr="00D115C0">
              <w:rPr>
                <w:rFonts w:hint="eastAsia"/>
                <w:sz w:val="20"/>
                <w:shd w:val="clear" w:color="auto" w:fill="FFFF00"/>
              </w:rPr>
              <w:t>阿福</w:t>
            </w:r>
            <w:r w:rsidR="00D115C0" w:rsidRPr="00D115C0">
              <w:rPr>
                <w:rFonts w:hint="eastAsia"/>
                <w:sz w:val="20"/>
                <w:shd w:val="clear" w:color="auto" w:fill="FFFF00"/>
              </w:rPr>
              <w:t>)</w:t>
            </w:r>
          </w:p>
        </w:tc>
        <w:tc>
          <w:tcPr>
            <w:tcW w:w="2977" w:type="dxa"/>
            <w:tcBorders>
              <w:right w:val="single" w:sz="24" w:space="0" w:color="auto"/>
            </w:tcBorders>
            <w:shd w:val="clear" w:color="auto" w:fill="auto"/>
          </w:tcPr>
          <w:p w:rsidR="001D428D" w:rsidRPr="00D115C0" w:rsidRDefault="001D428D" w:rsidP="001D428D">
            <w:pPr>
              <w:spacing w:line="0" w:lineRule="atLeast"/>
              <w:jc w:val="both"/>
              <w:rPr>
                <w:sz w:val="20"/>
              </w:rPr>
            </w:pPr>
            <w:smartTag w:uri="urn:schemas-microsoft-com:office:smarttags" w:element="chsdate">
              <w:smartTagPr>
                <w:attr w:name="IsROCDate" w:val="False"/>
                <w:attr w:name="IsLunarDate" w:val="False"/>
                <w:attr w:name="Day" w:val="1"/>
                <w:attr w:name="Month" w:val="1"/>
                <w:attr w:name="Year" w:val="2001"/>
              </w:smartTagPr>
              <w:r w:rsidRPr="00D115C0">
                <w:rPr>
                  <w:rFonts w:hint="eastAsia"/>
                  <w:sz w:val="20"/>
                </w:rPr>
                <w:t>1-1-1</w:t>
              </w:r>
            </w:smartTag>
            <w:r w:rsidRPr="00D115C0">
              <w:rPr>
                <w:rFonts w:hint="eastAsia"/>
                <w:sz w:val="20"/>
              </w:rPr>
              <w:t>生涯發展教育執行委員會</w:t>
            </w:r>
          </w:p>
          <w:p w:rsidR="001D428D" w:rsidRPr="00D115C0" w:rsidRDefault="001D428D" w:rsidP="001D428D">
            <w:pPr>
              <w:spacing w:line="0" w:lineRule="atLeast"/>
              <w:jc w:val="both"/>
              <w:rPr>
                <w:sz w:val="20"/>
              </w:rPr>
            </w:pPr>
            <w:r w:rsidRPr="00D115C0">
              <w:rPr>
                <w:rFonts w:hint="eastAsia"/>
                <w:sz w:val="20"/>
              </w:rPr>
              <w:t>設立要點</w:t>
            </w:r>
            <w:r w:rsidRPr="00D115C0">
              <w:rPr>
                <w:rFonts w:ascii="標楷體" w:hAnsi="標楷體" w:hint="eastAsia"/>
                <w:sz w:val="20"/>
              </w:rPr>
              <w:t>。</w:t>
            </w:r>
          </w:p>
          <w:p w:rsidR="001D428D" w:rsidRPr="00D115C0" w:rsidRDefault="001D428D" w:rsidP="001D428D">
            <w:pPr>
              <w:spacing w:line="0" w:lineRule="atLeast"/>
              <w:jc w:val="both"/>
              <w:rPr>
                <w:sz w:val="20"/>
              </w:rPr>
            </w:pPr>
            <w:smartTag w:uri="urn:schemas-microsoft-com:office:smarttags" w:element="chsdate">
              <w:smartTagPr>
                <w:attr w:name="IsROCDate" w:val="False"/>
                <w:attr w:name="IsLunarDate" w:val="False"/>
                <w:attr w:name="Day" w:val="2"/>
                <w:attr w:name="Month" w:val="1"/>
                <w:attr w:name="Year" w:val="2001"/>
              </w:smartTagPr>
              <w:r w:rsidRPr="00D115C0">
                <w:rPr>
                  <w:rFonts w:hint="eastAsia"/>
                  <w:sz w:val="20"/>
                </w:rPr>
                <w:t>1-1-2</w:t>
              </w:r>
            </w:smartTag>
            <w:r w:rsidRPr="00D115C0">
              <w:rPr>
                <w:rFonts w:hint="eastAsia"/>
                <w:sz w:val="20"/>
              </w:rPr>
              <w:t xml:space="preserve"> </w:t>
            </w:r>
            <w:r w:rsidRPr="00D115C0">
              <w:rPr>
                <w:rFonts w:hint="eastAsia"/>
                <w:sz w:val="20"/>
              </w:rPr>
              <w:t>行政措施與組織運作檢核</w:t>
            </w:r>
            <w:r w:rsidRPr="00D115C0">
              <w:rPr>
                <w:rFonts w:hint="eastAsia"/>
                <w:sz w:val="20"/>
              </w:rPr>
              <w:t xml:space="preserve"> </w:t>
            </w:r>
          </w:p>
          <w:p w:rsidR="001D428D" w:rsidRPr="00D115C0" w:rsidRDefault="001D428D" w:rsidP="001D428D">
            <w:pPr>
              <w:spacing w:line="0" w:lineRule="atLeast"/>
              <w:jc w:val="both"/>
              <w:rPr>
                <w:sz w:val="20"/>
              </w:rPr>
            </w:pPr>
            <w:r w:rsidRPr="00D115C0">
              <w:rPr>
                <w:rFonts w:hint="eastAsia"/>
                <w:sz w:val="20"/>
              </w:rPr>
              <w:t>表</w:t>
            </w:r>
            <w:r w:rsidRPr="00D115C0">
              <w:rPr>
                <w:rFonts w:ascii="標楷體" w:hAnsi="標楷體" w:hint="eastAsia"/>
                <w:sz w:val="20"/>
              </w:rPr>
              <w:t>。</w:t>
            </w:r>
          </w:p>
          <w:p w:rsidR="001D428D" w:rsidRPr="00D115C0" w:rsidRDefault="001D428D" w:rsidP="001D428D">
            <w:pPr>
              <w:spacing w:line="0" w:lineRule="atLeast"/>
              <w:jc w:val="both"/>
              <w:rPr>
                <w:sz w:val="20"/>
              </w:rPr>
            </w:pPr>
            <w:smartTag w:uri="urn:schemas-microsoft-com:office:smarttags" w:element="chsdate">
              <w:smartTagPr>
                <w:attr w:name="IsROCDate" w:val="False"/>
                <w:attr w:name="IsLunarDate" w:val="False"/>
                <w:attr w:name="Day" w:val="3"/>
                <w:attr w:name="Month" w:val="1"/>
                <w:attr w:name="Year" w:val="2001"/>
              </w:smartTagPr>
              <w:r w:rsidRPr="00D115C0">
                <w:rPr>
                  <w:rFonts w:hint="eastAsia"/>
                  <w:sz w:val="20"/>
                </w:rPr>
                <w:t>1-1-3</w:t>
              </w:r>
            </w:smartTag>
            <w:r w:rsidRPr="00D115C0">
              <w:rPr>
                <w:rFonts w:hint="eastAsia"/>
                <w:sz w:val="20"/>
              </w:rPr>
              <w:t>生涯發展教育委員會名單</w:t>
            </w:r>
            <w:r w:rsidRPr="00D115C0">
              <w:rPr>
                <w:rFonts w:ascii="標楷體" w:hAnsi="標楷體" w:hint="eastAsia"/>
                <w:sz w:val="20"/>
              </w:rPr>
              <w:t>。</w:t>
            </w:r>
          </w:p>
          <w:p w:rsidR="001D428D" w:rsidRPr="00D115C0" w:rsidRDefault="001D428D" w:rsidP="001D428D">
            <w:pPr>
              <w:spacing w:line="0" w:lineRule="atLeast"/>
              <w:jc w:val="both"/>
              <w:rPr>
                <w:sz w:val="20"/>
              </w:rPr>
            </w:pPr>
            <w:smartTag w:uri="urn:schemas-microsoft-com:office:smarttags" w:element="chsdate">
              <w:smartTagPr>
                <w:attr w:name="IsROCDate" w:val="False"/>
                <w:attr w:name="IsLunarDate" w:val="False"/>
                <w:attr w:name="Day" w:val="1"/>
                <w:attr w:name="Month" w:val="2"/>
                <w:attr w:name="Year" w:val="2001"/>
              </w:smartTagPr>
              <w:r w:rsidRPr="00D115C0">
                <w:rPr>
                  <w:rFonts w:hint="eastAsia"/>
                  <w:sz w:val="20"/>
                </w:rPr>
                <w:t>1-2-1</w:t>
              </w:r>
            </w:smartTag>
            <w:r w:rsidRPr="00D115C0">
              <w:rPr>
                <w:rFonts w:hint="eastAsia"/>
                <w:sz w:val="20"/>
              </w:rPr>
              <w:t>定期召開生涯發展教育執行委員會議</w:t>
            </w:r>
            <w:r w:rsidRPr="00D115C0">
              <w:rPr>
                <w:rFonts w:ascii="標楷體" w:hAnsi="標楷體" w:hint="eastAsia"/>
                <w:sz w:val="20"/>
              </w:rPr>
              <w:t>。</w:t>
            </w: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snapToGrid w:val="0"/>
              <w:ind w:left="158" w:hangingChars="79" w:hanging="158"/>
              <w:contextualSpacing/>
              <w:jc w:val="both"/>
              <w:rPr>
                <w:sz w:val="20"/>
                <w:szCs w:val="20"/>
              </w:rPr>
            </w:pPr>
            <w:r w:rsidRPr="00D115C0">
              <w:rPr>
                <w:sz w:val="20"/>
                <w:szCs w:val="20"/>
              </w:rPr>
              <w:t>1.</w:t>
            </w:r>
            <w:r w:rsidRPr="00D115C0">
              <w:rPr>
                <w:rFonts w:hint="eastAsia"/>
                <w:sz w:val="20"/>
                <w:szCs w:val="20"/>
              </w:rPr>
              <w:t>依規定組織生涯發展教育工作執行委員會，校長擔任召集人、教務主任為副召集人、輔導主任為執行秘書者得</w:t>
            </w:r>
            <w:r w:rsidRPr="00D115C0">
              <w:rPr>
                <w:sz w:val="20"/>
                <w:szCs w:val="20"/>
              </w:rPr>
              <w:t>2</w:t>
            </w:r>
            <w:r w:rsidRPr="00D115C0">
              <w:rPr>
                <w:rFonts w:hint="eastAsia"/>
                <w:sz w:val="20"/>
                <w:szCs w:val="20"/>
              </w:rPr>
              <w:t>分；未依規定組織或任務編組有誤者，</w:t>
            </w:r>
            <w:r w:rsidRPr="00D115C0">
              <w:rPr>
                <w:sz w:val="20"/>
                <w:szCs w:val="20"/>
              </w:rPr>
              <w:t>0</w:t>
            </w:r>
            <w:r w:rsidRPr="00D115C0">
              <w:rPr>
                <w:rFonts w:hint="eastAsia"/>
                <w:sz w:val="20"/>
                <w:szCs w:val="20"/>
              </w:rPr>
              <w:t>分。</w:t>
            </w:r>
            <w:r w:rsidRPr="00D115C0">
              <w:rPr>
                <w:sz w:val="20"/>
                <w:szCs w:val="20"/>
              </w:rPr>
              <w:t>(2%)</w:t>
            </w:r>
          </w:p>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sz w:val="20"/>
              </w:rPr>
              <w:t xml:space="preserve"> </w:t>
            </w:r>
            <w:r w:rsidRPr="00D115C0">
              <w:rPr>
                <w:rFonts w:ascii="標楷體" w:hAnsi="標楷體"/>
              </w:rPr>
              <w:t>□</w:t>
            </w:r>
            <w:r w:rsidRPr="00D115C0">
              <w:rPr>
                <w:rFonts w:hint="eastAsia"/>
                <w:sz w:val="20"/>
              </w:rPr>
              <w:t>0</w:t>
            </w:r>
            <w:r w:rsidRPr="00D115C0">
              <w:rPr>
                <w:sz w:val="20"/>
              </w:rPr>
              <w:t>分</w:t>
            </w:r>
            <w:r w:rsidRPr="00D115C0">
              <w:rPr>
                <w:rFonts w:hint="eastAsia"/>
                <w:sz w:val="20"/>
              </w:rPr>
              <w:t xml:space="preserve">  </w:t>
            </w:r>
          </w:p>
          <w:p w:rsidR="001D428D" w:rsidRPr="00D115C0" w:rsidRDefault="001D428D" w:rsidP="001D428D">
            <w:pPr>
              <w:snapToGrid w:val="0"/>
              <w:jc w:val="center"/>
              <w:rPr>
                <w:sz w:val="20"/>
                <w:szCs w:val="20"/>
              </w:rPr>
            </w:pPr>
            <w:r w:rsidRPr="00D115C0">
              <w:rPr>
                <w:sz w:val="20"/>
                <w:szCs w:val="20"/>
              </w:rPr>
              <w:t>2.</w:t>
            </w:r>
            <w:r w:rsidRPr="00D115C0">
              <w:rPr>
                <w:rFonts w:hint="eastAsia"/>
                <w:sz w:val="20"/>
                <w:szCs w:val="20"/>
              </w:rPr>
              <w:t>定期召開生涯發展教育工作執行委員會並備有相關會議紀錄者，每</w:t>
            </w:r>
            <w:r w:rsidRPr="00D115C0">
              <w:rPr>
                <w:sz w:val="20"/>
                <w:szCs w:val="20"/>
              </w:rPr>
              <w:t>1</w:t>
            </w:r>
            <w:r w:rsidRPr="00D115C0">
              <w:rPr>
                <w:rFonts w:hint="eastAsia"/>
                <w:sz w:val="20"/>
                <w:szCs w:val="20"/>
              </w:rPr>
              <w:t>次得</w:t>
            </w:r>
            <w:r w:rsidRPr="00D115C0">
              <w:rPr>
                <w:sz w:val="20"/>
                <w:szCs w:val="20"/>
              </w:rPr>
              <w:t>1</w:t>
            </w:r>
            <w:r w:rsidRPr="00D115C0">
              <w:rPr>
                <w:rFonts w:hint="eastAsia"/>
                <w:sz w:val="20"/>
                <w:szCs w:val="20"/>
              </w:rPr>
              <w:t>分、至多</w:t>
            </w:r>
            <w:r w:rsidRPr="00D115C0">
              <w:rPr>
                <w:sz w:val="20"/>
                <w:szCs w:val="20"/>
              </w:rPr>
              <w:t>4</w:t>
            </w:r>
            <w:r w:rsidRPr="00D115C0">
              <w:rPr>
                <w:rFonts w:hint="eastAsia"/>
                <w:sz w:val="20"/>
                <w:szCs w:val="20"/>
              </w:rPr>
              <w:t>分；會議紀錄中能具體呈現討論主題或議案者，每次可再得</w:t>
            </w:r>
            <w:r w:rsidRPr="00D115C0">
              <w:rPr>
                <w:sz w:val="20"/>
                <w:szCs w:val="20"/>
              </w:rPr>
              <w:t>1</w:t>
            </w:r>
            <w:r w:rsidRPr="00D115C0">
              <w:rPr>
                <w:rFonts w:hint="eastAsia"/>
                <w:sz w:val="20"/>
                <w:szCs w:val="20"/>
              </w:rPr>
              <w:t>分。</w:t>
            </w:r>
            <w:r w:rsidRPr="00D115C0">
              <w:rPr>
                <w:sz w:val="20"/>
                <w:szCs w:val="20"/>
              </w:rPr>
              <w:t>(8%)</w:t>
            </w:r>
          </w:p>
          <w:p w:rsidR="001D428D" w:rsidRPr="00D115C0" w:rsidRDefault="001D428D" w:rsidP="001D428D">
            <w:pPr>
              <w:snapToGrid w:val="0"/>
              <w:jc w:val="center"/>
              <w:rPr>
                <w:sz w:val="20"/>
              </w:rPr>
            </w:pPr>
            <w:r w:rsidRPr="00D115C0">
              <w:rPr>
                <w:rFonts w:ascii="標楷體" w:hAnsi="標楷體"/>
              </w:rPr>
              <w:t>□</w:t>
            </w:r>
            <w:r w:rsidRPr="00D115C0">
              <w:rPr>
                <w:rFonts w:hint="eastAsia"/>
                <w:sz w:val="20"/>
              </w:rPr>
              <w:t>8</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7</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6</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5</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4</w:t>
            </w:r>
            <w:r w:rsidRPr="00D115C0">
              <w:rPr>
                <w:sz w:val="20"/>
              </w:rPr>
              <w:t>分</w:t>
            </w:r>
          </w:p>
          <w:p w:rsidR="001D428D" w:rsidRPr="00D115C0" w:rsidRDefault="001D428D" w:rsidP="001D428D">
            <w:pPr>
              <w:snapToGrid w:val="0"/>
              <w:jc w:val="center"/>
              <w:rPr>
                <w:rFonts w:ascii="標楷體" w:hAnsi="標楷體"/>
              </w:rPr>
            </w:pPr>
            <w:r w:rsidRPr="00D115C0">
              <w:rPr>
                <w:rFonts w:ascii="標楷體" w:hAnsi="標楷體"/>
              </w:rPr>
              <w:t>□</w:t>
            </w:r>
            <w:r w:rsidRPr="00D115C0">
              <w:rPr>
                <w:rFonts w:hint="eastAsia"/>
                <w:sz w:val="20"/>
              </w:rPr>
              <w:t>3</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rFonts w:ascii="標楷體" w:hAnsi="標楷體"/>
              </w:rPr>
              <w:t>□</w:t>
            </w:r>
            <w:r w:rsidRPr="00D115C0">
              <w:rPr>
                <w:rFonts w:hint="eastAsia"/>
                <w:sz w:val="20"/>
              </w:rPr>
              <w:t>0</w:t>
            </w:r>
            <w:r w:rsidRPr="00D115C0">
              <w:rPr>
                <w:sz w:val="20"/>
              </w:rPr>
              <w:t>分</w:t>
            </w:r>
          </w:p>
        </w:tc>
      </w:tr>
      <w:tr w:rsidR="00D115C0" w:rsidRPr="00D115C0" w:rsidTr="00281ABB">
        <w:trPr>
          <w:cantSplit/>
          <w:trHeight w:val="811"/>
        </w:trPr>
        <w:tc>
          <w:tcPr>
            <w:tcW w:w="1418" w:type="dxa"/>
            <w:tcBorders>
              <w:top w:val="single" w:sz="6" w:space="0" w:color="auto"/>
              <w:bottom w:val="single" w:sz="12" w:space="0" w:color="auto"/>
            </w:tcBorders>
            <w:shd w:val="clear" w:color="auto" w:fill="auto"/>
          </w:tcPr>
          <w:p w:rsidR="001D428D" w:rsidRPr="00D115C0" w:rsidRDefault="001D428D" w:rsidP="001D428D">
            <w:pPr>
              <w:snapToGrid w:val="0"/>
              <w:ind w:left="144" w:hangingChars="72" w:hanging="144"/>
              <w:contextualSpacing/>
              <w:jc w:val="both"/>
              <w:rPr>
                <w:sz w:val="20"/>
                <w:szCs w:val="20"/>
              </w:rPr>
            </w:pPr>
            <w:r w:rsidRPr="00D115C0">
              <w:rPr>
                <w:rFonts w:hint="eastAsia"/>
                <w:sz w:val="20"/>
                <w:szCs w:val="20"/>
              </w:rPr>
              <w:lastRenderedPageBreak/>
              <w:t>2.</w:t>
            </w:r>
            <w:r w:rsidRPr="00D115C0">
              <w:rPr>
                <w:rFonts w:ascii="標楷體" w:hAnsi="標楷體"/>
                <w:sz w:val="20"/>
              </w:rPr>
              <w:t>生涯發展教</w:t>
            </w:r>
            <w:r w:rsidRPr="00D115C0">
              <w:rPr>
                <w:rFonts w:ascii="標楷體" w:hAnsi="標楷體" w:hint="eastAsia"/>
                <w:sz w:val="20"/>
              </w:rPr>
              <w:t>育實施計畫</w:t>
            </w:r>
          </w:p>
        </w:tc>
        <w:tc>
          <w:tcPr>
            <w:tcW w:w="3047" w:type="dxa"/>
            <w:tcBorders>
              <w:top w:val="single" w:sz="6" w:space="0" w:color="auto"/>
              <w:bottom w:val="single" w:sz="12" w:space="0" w:color="auto"/>
            </w:tcBorders>
            <w:shd w:val="clear" w:color="auto" w:fill="auto"/>
          </w:tcPr>
          <w:p w:rsidR="001D428D" w:rsidRPr="00D115C0" w:rsidRDefault="001D428D" w:rsidP="001D428D">
            <w:pPr>
              <w:snapToGrid w:val="0"/>
              <w:ind w:left="336" w:hangingChars="168" w:hanging="336"/>
              <w:contextualSpacing/>
              <w:jc w:val="both"/>
              <w:rPr>
                <w:sz w:val="20"/>
              </w:rPr>
            </w:pPr>
            <w:r w:rsidRPr="00D115C0">
              <w:rPr>
                <w:rFonts w:hint="eastAsia"/>
                <w:sz w:val="20"/>
              </w:rPr>
              <w:t>2-1.</w:t>
            </w:r>
            <w:r w:rsidRPr="00D115C0">
              <w:rPr>
                <w:rFonts w:hint="eastAsia"/>
                <w:sz w:val="20"/>
              </w:rPr>
              <w:t>能依生涯發展教育理念及目標訂定合宜的年度生涯發展教育實施計畫</w:t>
            </w:r>
          </w:p>
          <w:p w:rsidR="001D428D" w:rsidRPr="00D115C0" w:rsidRDefault="001D428D" w:rsidP="001D428D">
            <w:pPr>
              <w:snapToGrid w:val="0"/>
              <w:ind w:left="336" w:hangingChars="168" w:hanging="336"/>
              <w:contextualSpacing/>
              <w:jc w:val="both"/>
              <w:rPr>
                <w:sz w:val="20"/>
              </w:rPr>
            </w:pPr>
            <w:r w:rsidRPr="00D115C0">
              <w:rPr>
                <w:rFonts w:hint="eastAsia"/>
                <w:sz w:val="20"/>
              </w:rPr>
              <w:t>2-2.</w:t>
            </w:r>
            <w:r w:rsidRPr="00D115C0">
              <w:rPr>
                <w:rFonts w:hint="eastAsia"/>
                <w:sz w:val="20"/>
              </w:rPr>
              <w:t>能依年度實施計畫擬訂各年級相關之重要活動辦法，並將之納入學校行事曆辦理</w:t>
            </w:r>
          </w:p>
        </w:tc>
        <w:tc>
          <w:tcPr>
            <w:tcW w:w="3048" w:type="dxa"/>
            <w:tcBorders>
              <w:top w:val="single" w:sz="6" w:space="0" w:color="auto"/>
              <w:bottom w:val="single" w:sz="12" w:space="0" w:color="auto"/>
            </w:tcBorders>
            <w:shd w:val="clear" w:color="auto" w:fill="auto"/>
          </w:tcPr>
          <w:p w:rsidR="001D428D" w:rsidRPr="00D115C0" w:rsidRDefault="001D428D" w:rsidP="001D428D">
            <w:pPr>
              <w:snapToGrid w:val="0"/>
              <w:ind w:left="158" w:hangingChars="79" w:hanging="158"/>
              <w:contextualSpacing/>
              <w:jc w:val="both"/>
              <w:rPr>
                <w:sz w:val="20"/>
              </w:rPr>
            </w:pPr>
            <w:r w:rsidRPr="00D115C0">
              <w:rPr>
                <w:rFonts w:hint="eastAsia"/>
                <w:sz w:val="20"/>
              </w:rPr>
              <w:t>1.</w:t>
            </w:r>
            <w:r w:rsidRPr="00D115C0">
              <w:rPr>
                <w:rFonts w:hint="eastAsia"/>
                <w:sz w:val="20"/>
              </w:rPr>
              <w:t>學年度生涯發展教育實施計畫</w:t>
            </w:r>
            <w:r w:rsidR="00D115C0" w:rsidRPr="00D115C0">
              <w:rPr>
                <w:rFonts w:hint="eastAsia"/>
                <w:sz w:val="20"/>
                <w:shd w:val="clear" w:color="auto" w:fill="FFFF00"/>
              </w:rPr>
              <w:t>(</w:t>
            </w:r>
            <w:r w:rsidR="00D115C0" w:rsidRPr="00D115C0">
              <w:rPr>
                <w:rFonts w:hint="eastAsia"/>
                <w:sz w:val="20"/>
                <w:shd w:val="clear" w:color="auto" w:fill="FFFF00"/>
              </w:rPr>
              <w:t>阿福</w:t>
            </w:r>
            <w:r w:rsidR="00D115C0">
              <w:rPr>
                <w:rFonts w:hint="eastAsia"/>
                <w:sz w:val="20"/>
                <w:shd w:val="clear" w:color="auto" w:fill="FFFF00"/>
              </w:rPr>
              <w:t>&amp;</w:t>
            </w:r>
            <w:r w:rsidR="00D115C0">
              <w:rPr>
                <w:rFonts w:hint="eastAsia"/>
                <w:sz w:val="20"/>
                <w:shd w:val="clear" w:color="auto" w:fill="FFFF00"/>
              </w:rPr>
              <w:t>蕙菁</w:t>
            </w:r>
            <w:r w:rsidR="00D115C0" w:rsidRPr="00D115C0">
              <w:rPr>
                <w:rFonts w:hint="eastAsia"/>
                <w:sz w:val="20"/>
                <w:shd w:val="clear" w:color="auto" w:fill="FFFF00"/>
              </w:rPr>
              <w:t>)</w:t>
            </w:r>
          </w:p>
          <w:p w:rsidR="001D428D" w:rsidRPr="00D115C0" w:rsidRDefault="001D428D" w:rsidP="00D115C0">
            <w:pPr>
              <w:snapToGrid w:val="0"/>
              <w:ind w:left="158" w:hangingChars="79" w:hanging="158"/>
              <w:contextualSpacing/>
              <w:jc w:val="both"/>
              <w:rPr>
                <w:sz w:val="20"/>
              </w:rPr>
            </w:pPr>
            <w:r w:rsidRPr="00D115C0">
              <w:rPr>
                <w:rFonts w:hint="eastAsia"/>
                <w:sz w:val="20"/>
              </w:rPr>
              <w:t>2.</w:t>
            </w:r>
            <w:r w:rsidRPr="00D115C0">
              <w:rPr>
                <w:rFonts w:hint="eastAsia"/>
                <w:sz w:val="20"/>
              </w:rPr>
              <w:t>學年度行事曆</w:t>
            </w:r>
            <w:r w:rsidR="00D115C0" w:rsidRPr="00D115C0">
              <w:rPr>
                <w:rFonts w:hint="eastAsia"/>
                <w:sz w:val="20"/>
                <w:shd w:val="clear" w:color="auto" w:fill="FFFF00"/>
              </w:rPr>
              <w:t>(</w:t>
            </w:r>
            <w:r w:rsidR="00D115C0" w:rsidRPr="00D115C0">
              <w:rPr>
                <w:rFonts w:hint="eastAsia"/>
                <w:sz w:val="20"/>
                <w:shd w:val="clear" w:color="auto" w:fill="FFFF00"/>
              </w:rPr>
              <w:t>阿福</w:t>
            </w:r>
            <w:r w:rsidR="00D115C0" w:rsidRPr="00D115C0">
              <w:rPr>
                <w:rFonts w:hint="eastAsia"/>
                <w:sz w:val="20"/>
                <w:shd w:val="clear" w:color="auto" w:fill="FFFF00"/>
              </w:rPr>
              <w:t>)</w:t>
            </w:r>
          </w:p>
        </w:tc>
        <w:tc>
          <w:tcPr>
            <w:tcW w:w="2977" w:type="dxa"/>
            <w:tcBorders>
              <w:top w:val="single" w:sz="6" w:space="0" w:color="auto"/>
              <w:bottom w:val="single" w:sz="12" w:space="0" w:color="auto"/>
              <w:right w:val="single" w:sz="24" w:space="0" w:color="auto"/>
            </w:tcBorders>
            <w:shd w:val="clear" w:color="auto" w:fill="auto"/>
          </w:tcPr>
          <w:p w:rsidR="001D428D" w:rsidRPr="00D115C0" w:rsidRDefault="001D428D" w:rsidP="001D428D">
            <w:pPr>
              <w:pStyle w:val="Web"/>
              <w:spacing w:before="0" w:beforeAutospacing="0" w:after="0" w:afterAutospacing="0" w:line="0" w:lineRule="atLeast"/>
              <w:rPr>
                <w:rFonts w:ascii="Times New Roman" w:eastAsia="標楷體"/>
                <w:kern w:val="2"/>
                <w:sz w:val="20"/>
              </w:rPr>
            </w:pPr>
            <w:smartTag w:uri="urn:schemas-microsoft-com:office:smarttags" w:element="chsdate">
              <w:smartTagPr>
                <w:attr w:name="IsROCDate" w:val="False"/>
                <w:attr w:name="IsLunarDate" w:val="False"/>
                <w:attr w:name="Day" w:val="1"/>
                <w:attr w:name="Month" w:val="1"/>
                <w:attr w:name="Year" w:val="2002"/>
              </w:smartTagPr>
              <w:r w:rsidRPr="00D115C0">
                <w:rPr>
                  <w:rFonts w:ascii="Times New Roman" w:eastAsia="標楷體" w:hint="eastAsia"/>
                  <w:kern w:val="2"/>
                  <w:sz w:val="20"/>
                </w:rPr>
                <w:t>2-1-1</w:t>
              </w:r>
            </w:smartTag>
            <w:r w:rsidRPr="00D115C0">
              <w:rPr>
                <w:rFonts w:ascii="Times New Roman" w:eastAsia="標楷體"/>
                <w:kern w:val="2"/>
                <w:sz w:val="20"/>
              </w:rPr>
              <w:fldChar w:fldCharType="begin"/>
            </w:r>
            <w:r w:rsidRPr="00D115C0">
              <w:rPr>
                <w:rFonts w:ascii="Times New Roman" w:eastAsia="標楷體"/>
                <w:kern w:val="2"/>
                <w:sz w:val="20"/>
              </w:rPr>
              <w:instrText xml:space="preserve"> HYPERLINK "http://blog.ilc.edu.tw/blog/blog/20328/catid=51903" </w:instrText>
            </w:r>
            <w:r w:rsidRPr="00D115C0">
              <w:rPr>
                <w:rFonts w:ascii="Times New Roman" w:eastAsia="標楷體"/>
                <w:kern w:val="2"/>
                <w:sz w:val="20"/>
              </w:rPr>
              <w:fldChar w:fldCharType="separate"/>
            </w:r>
            <w:r w:rsidRPr="00D115C0">
              <w:rPr>
                <w:rFonts w:ascii="Times New Roman" w:eastAsia="標楷體"/>
                <w:kern w:val="2"/>
                <w:sz w:val="20"/>
              </w:rPr>
              <w:t>生涯發展教育</w:t>
            </w:r>
            <w:r w:rsidRPr="00D115C0">
              <w:rPr>
                <w:rFonts w:ascii="Times New Roman" w:eastAsia="標楷體"/>
                <w:kern w:val="2"/>
                <w:sz w:val="20"/>
              </w:rPr>
              <w:fldChar w:fldCharType="end"/>
            </w:r>
            <w:hyperlink r:id="rId10" w:history="1">
              <w:r w:rsidRPr="00D115C0">
                <w:rPr>
                  <w:rFonts w:ascii="Times New Roman" w:eastAsia="標楷體" w:hint="eastAsia"/>
                  <w:kern w:val="2"/>
                  <w:sz w:val="20"/>
                </w:rPr>
                <w:t>計</w:t>
              </w:r>
              <w:r w:rsidRPr="00D115C0">
                <w:rPr>
                  <w:rFonts w:ascii="Times New Roman" w:eastAsia="標楷體"/>
                  <w:kern w:val="2"/>
                  <w:sz w:val="20"/>
                </w:rPr>
                <w:t>畫</w:t>
              </w:r>
              <w:proofErr w:type="gramStart"/>
              <w:r w:rsidRPr="00D115C0">
                <w:rPr>
                  <w:rFonts w:ascii="Times New Roman" w:eastAsia="標楷體"/>
                  <w:kern w:val="2"/>
                  <w:sz w:val="20"/>
                </w:rPr>
                <w:t>經課發會</w:t>
              </w:r>
              <w:proofErr w:type="gramEnd"/>
              <w:r w:rsidRPr="00D115C0">
                <w:rPr>
                  <w:rFonts w:ascii="Times New Roman" w:eastAsia="標楷體"/>
                  <w:kern w:val="2"/>
                  <w:sz w:val="20"/>
                </w:rPr>
                <w:t>會議通過。</w:t>
              </w:r>
            </w:hyperlink>
          </w:p>
          <w:p w:rsidR="001D428D" w:rsidRPr="00D115C0" w:rsidRDefault="001D428D" w:rsidP="001D428D">
            <w:pPr>
              <w:pStyle w:val="Web"/>
              <w:spacing w:before="0" w:beforeAutospacing="0" w:after="0" w:afterAutospacing="0" w:line="0" w:lineRule="atLeast"/>
              <w:rPr>
                <w:rFonts w:ascii="Times New Roman" w:eastAsia="標楷體"/>
                <w:kern w:val="2"/>
                <w:sz w:val="20"/>
              </w:rPr>
            </w:pPr>
            <w:smartTag w:uri="urn:schemas-microsoft-com:office:smarttags" w:element="chsdate">
              <w:smartTagPr>
                <w:attr w:name="IsROCDate" w:val="False"/>
                <w:attr w:name="IsLunarDate" w:val="False"/>
                <w:attr w:name="Day" w:val="1"/>
                <w:attr w:name="Month" w:val="2"/>
                <w:attr w:name="Year" w:val="2002"/>
              </w:smartTagPr>
              <w:r w:rsidRPr="00D115C0">
                <w:rPr>
                  <w:rFonts w:ascii="Times New Roman" w:eastAsia="標楷體" w:hint="eastAsia"/>
                  <w:kern w:val="2"/>
                  <w:sz w:val="20"/>
                </w:rPr>
                <w:t>2-2-1</w:t>
              </w:r>
            </w:smartTag>
            <w:r w:rsidRPr="00D115C0">
              <w:rPr>
                <w:rFonts w:ascii="Times New Roman" w:eastAsia="標楷體" w:hint="eastAsia"/>
                <w:kern w:val="2"/>
                <w:sz w:val="20"/>
              </w:rPr>
              <w:t xml:space="preserve"> </w:t>
            </w:r>
            <w:hyperlink r:id="rId11" w:history="1">
              <w:r w:rsidRPr="00D115C0">
                <w:rPr>
                  <w:rFonts w:ascii="Times New Roman" w:eastAsia="標楷體"/>
                  <w:kern w:val="2"/>
                  <w:sz w:val="20"/>
                </w:rPr>
                <w:t>依學年度計畫規劃符合各</w:t>
              </w:r>
              <w:r w:rsidRPr="00D115C0">
                <w:rPr>
                  <w:rFonts w:ascii="Times New Roman" w:eastAsia="標楷體" w:hint="eastAsia"/>
                  <w:kern w:val="2"/>
                  <w:sz w:val="20"/>
                </w:rPr>
                <w:t xml:space="preserve">     </w:t>
              </w:r>
              <w:r w:rsidRPr="00D115C0">
                <w:rPr>
                  <w:rFonts w:ascii="Times New Roman" w:eastAsia="標楷體"/>
                  <w:kern w:val="2"/>
                  <w:sz w:val="20"/>
                </w:rPr>
                <w:t>年級生涯發展教育學習內涵之活動實施辦法，並視需求進行調整。</w:t>
              </w:r>
            </w:hyperlink>
          </w:p>
          <w:p w:rsidR="001D428D" w:rsidRPr="00D115C0" w:rsidRDefault="001D428D" w:rsidP="00D115C0">
            <w:pPr>
              <w:pStyle w:val="Web"/>
              <w:spacing w:before="0" w:beforeAutospacing="0" w:after="0" w:afterAutospacing="0" w:line="0" w:lineRule="atLeast"/>
              <w:rPr>
                <w:rFonts w:ascii="標楷體" w:eastAsia="標楷體" w:hAnsi="標楷體"/>
                <w:kern w:val="2"/>
                <w:sz w:val="20"/>
              </w:rPr>
            </w:pPr>
            <w:r w:rsidRPr="00D115C0">
              <w:rPr>
                <w:rFonts w:ascii="Times New Roman" w:eastAsia="標楷體"/>
                <w:kern w:val="2"/>
                <w:sz w:val="20"/>
              </w:rPr>
              <w:t>2-2-2 10</w:t>
            </w:r>
            <w:r w:rsidR="00D115C0" w:rsidRPr="00D115C0">
              <w:rPr>
                <w:rFonts w:ascii="Times New Roman" w:eastAsia="標楷體" w:hint="eastAsia"/>
                <w:kern w:val="2"/>
                <w:sz w:val="20"/>
              </w:rPr>
              <w:t>7</w:t>
            </w:r>
            <w:r w:rsidRPr="00D115C0">
              <w:rPr>
                <w:rFonts w:ascii="Times New Roman" w:eastAsia="標楷體" w:hint="eastAsia"/>
                <w:kern w:val="2"/>
                <w:sz w:val="20"/>
              </w:rPr>
              <w:t>學年度第一</w:t>
            </w:r>
            <w:r w:rsidRPr="00D115C0">
              <w:rPr>
                <w:rFonts w:ascii="標楷體" w:eastAsia="標楷體" w:hAnsi="標楷體" w:hint="eastAsia"/>
                <w:kern w:val="2"/>
                <w:sz w:val="20"/>
              </w:rPr>
              <w:t>、</w:t>
            </w:r>
            <w:r w:rsidRPr="00D115C0">
              <w:rPr>
                <w:rFonts w:ascii="Times New Roman" w:eastAsia="標楷體" w:hint="eastAsia"/>
                <w:kern w:val="2"/>
                <w:sz w:val="20"/>
              </w:rPr>
              <w:t>二學期行事曆</w:t>
            </w:r>
            <w:r w:rsidRPr="00D115C0">
              <w:rPr>
                <w:rFonts w:ascii="標楷體" w:eastAsia="標楷體" w:hAnsi="標楷體" w:hint="eastAsia"/>
                <w:kern w:val="2"/>
                <w:sz w:val="20"/>
              </w:rPr>
              <w:t>。</w:t>
            </w: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snapToGrid w:val="0"/>
              <w:ind w:left="158" w:hangingChars="79" w:hanging="158"/>
              <w:contextualSpacing/>
              <w:jc w:val="both"/>
              <w:rPr>
                <w:sz w:val="20"/>
                <w:szCs w:val="20"/>
              </w:rPr>
            </w:pPr>
            <w:r w:rsidRPr="00D115C0">
              <w:rPr>
                <w:sz w:val="20"/>
                <w:szCs w:val="20"/>
              </w:rPr>
              <w:t>1.</w:t>
            </w:r>
            <w:r w:rsidRPr="00D115C0">
              <w:rPr>
                <w:rFonts w:hint="eastAsia"/>
                <w:sz w:val="20"/>
                <w:szCs w:val="20"/>
              </w:rPr>
              <w:t>生涯發展教育學年度計畫送審情形：</w:t>
            </w:r>
            <w:r w:rsidRPr="00D115C0">
              <w:rPr>
                <w:sz w:val="20"/>
                <w:szCs w:val="20"/>
              </w:rPr>
              <w:t>(</w:t>
            </w:r>
            <w:r w:rsidRPr="00D115C0">
              <w:rPr>
                <w:rFonts w:hint="eastAsia"/>
                <w:sz w:val="20"/>
                <w:szCs w:val="20"/>
              </w:rPr>
              <w:t>2</w:t>
            </w:r>
            <w:r w:rsidRPr="00D115C0">
              <w:rPr>
                <w:sz w:val="20"/>
                <w:szCs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567"/>
            </w:tblGrid>
            <w:tr w:rsidR="00D115C0" w:rsidRPr="00D115C0" w:rsidTr="00281ABB">
              <w:tc>
                <w:tcPr>
                  <w:tcW w:w="2564"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sz w:val="20"/>
                      <w:szCs w:val="20"/>
                    </w:rPr>
                    <w:t>於期限內送審並修正通過</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kern w:val="0"/>
                      <w:sz w:val="20"/>
                      <w:szCs w:val="20"/>
                    </w:rPr>
                    <w:t>2</w:t>
                  </w:r>
                  <w:r w:rsidRPr="00D115C0">
                    <w:rPr>
                      <w:rFonts w:hint="eastAsia"/>
                      <w:kern w:val="0"/>
                      <w:sz w:val="20"/>
                      <w:szCs w:val="20"/>
                    </w:rPr>
                    <w:t>分</w:t>
                  </w:r>
                </w:p>
              </w:tc>
            </w:tr>
            <w:tr w:rsidR="00D115C0" w:rsidRPr="00D115C0" w:rsidTr="00281ABB">
              <w:tc>
                <w:tcPr>
                  <w:tcW w:w="2564"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sz w:val="20"/>
                      <w:szCs w:val="20"/>
                    </w:rPr>
                    <w:t>逾期限完成者</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kern w:val="0"/>
                      <w:sz w:val="20"/>
                      <w:szCs w:val="20"/>
                    </w:rPr>
                    <w:t>0</w:t>
                  </w:r>
                  <w:r w:rsidRPr="00D115C0">
                    <w:rPr>
                      <w:rFonts w:hint="eastAsia"/>
                      <w:kern w:val="0"/>
                      <w:sz w:val="20"/>
                      <w:szCs w:val="20"/>
                    </w:rPr>
                    <w:t>分</w:t>
                  </w:r>
                </w:p>
              </w:tc>
            </w:tr>
          </w:tbl>
          <w:p w:rsidR="001D428D" w:rsidRPr="00D115C0" w:rsidRDefault="001D428D" w:rsidP="001D428D">
            <w:pPr>
              <w:snapToGrid w:val="0"/>
              <w:ind w:left="158" w:hangingChars="79" w:hanging="158"/>
              <w:contextualSpacing/>
              <w:jc w:val="both"/>
              <w:rPr>
                <w:b/>
                <w:sz w:val="20"/>
                <w:szCs w:val="20"/>
              </w:rPr>
            </w:pPr>
            <w:r w:rsidRPr="00D115C0">
              <w:rPr>
                <w:sz w:val="20"/>
                <w:szCs w:val="20"/>
              </w:rPr>
              <w:t xml:space="preserve">  </w:t>
            </w:r>
            <w:r w:rsidRPr="00D115C0">
              <w:rPr>
                <w:rFonts w:hint="eastAsia"/>
                <w:b/>
                <w:sz w:val="20"/>
                <w:szCs w:val="20"/>
              </w:rPr>
              <w:t>※由縣府教育處給分。</w:t>
            </w:r>
          </w:p>
          <w:p w:rsidR="001D428D" w:rsidRPr="00D115C0" w:rsidRDefault="001D428D" w:rsidP="001D428D">
            <w:pPr>
              <w:snapToGrid w:val="0"/>
              <w:jc w:val="center"/>
              <w:rPr>
                <w:sz w:val="20"/>
              </w:rPr>
            </w:pPr>
            <w:r w:rsidRPr="00D115C0">
              <w:rPr>
                <w:rFonts w:ascii="標楷體" w:hAnsi="標楷體"/>
              </w:rPr>
              <w:t>□</w:t>
            </w:r>
            <w:r w:rsidRPr="00D115C0">
              <w:rPr>
                <w:sz w:val="20"/>
              </w:rPr>
              <w:t>2</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snapToGrid w:val="0"/>
              <w:ind w:left="158" w:hangingChars="79" w:hanging="158"/>
              <w:contextualSpacing/>
              <w:jc w:val="both"/>
              <w:rPr>
                <w:sz w:val="20"/>
                <w:szCs w:val="20"/>
              </w:rPr>
            </w:pPr>
            <w:r w:rsidRPr="00D115C0">
              <w:rPr>
                <w:sz w:val="20"/>
                <w:szCs w:val="20"/>
              </w:rPr>
              <w:t>2.</w:t>
            </w:r>
            <w:r w:rsidRPr="00D115C0">
              <w:rPr>
                <w:rFonts w:hint="eastAsia"/>
                <w:sz w:val="20"/>
                <w:szCs w:val="20"/>
              </w:rPr>
              <w:t>生涯發展教育實施計畫審核情形：</w:t>
            </w:r>
            <w:r w:rsidRPr="00D115C0">
              <w:rPr>
                <w:sz w:val="20"/>
                <w:szCs w:val="20"/>
              </w:rPr>
              <w:t>(</w:t>
            </w:r>
            <w:r w:rsidRPr="00D115C0">
              <w:rPr>
                <w:rFonts w:hint="eastAsia"/>
                <w:sz w:val="20"/>
                <w:szCs w:val="20"/>
              </w:rPr>
              <w:t>4</w:t>
            </w:r>
            <w:r w:rsidRPr="00D115C0">
              <w:rPr>
                <w:sz w:val="20"/>
                <w:szCs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567"/>
            </w:tblGrid>
            <w:tr w:rsidR="00D115C0" w:rsidRPr="00D115C0" w:rsidTr="00281ABB">
              <w:tc>
                <w:tcPr>
                  <w:tcW w:w="2564"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kern w:val="0"/>
                      <w:sz w:val="20"/>
                      <w:szCs w:val="20"/>
                    </w:rPr>
                    <w:t>優等（</w:t>
                  </w:r>
                  <w:r w:rsidRPr="00D115C0">
                    <w:rPr>
                      <w:kern w:val="0"/>
                      <w:sz w:val="20"/>
                      <w:szCs w:val="20"/>
                    </w:rPr>
                    <w:t>90</w:t>
                  </w:r>
                  <w:r w:rsidRPr="00D115C0">
                    <w:rPr>
                      <w:rFonts w:hint="eastAsia"/>
                      <w:kern w:val="0"/>
                      <w:sz w:val="20"/>
                      <w:szCs w:val="20"/>
                    </w:rPr>
                    <w:t>分以上）</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kern w:val="0"/>
                      <w:sz w:val="20"/>
                      <w:szCs w:val="20"/>
                    </w:rPr>
                    <w:t>4</w:t>
                  </w:r>
                  <w:r w:rsidRPr="00D115C0">
                    <w:rPr>
                      <w:rFonts w:hint="eastAsia"/>
                      <w:kern w:val="0"/>
                      <w:sz w:val="20"/>
                      <w:szCs w:val="20"/>
                    </w:rPr>
                    <w:t>分</w:t>
                  </w:r>
                </w:p>
              </w:tc>
            </w:tr>
            <w:tr w:rsidR="00D115C0" w:rsidRPr="00D115C0" w:rsidTr="00281ABB">
              <w:tc>
                <w:tcPr>
                  <w:tcW w:w="2564"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kern w:val="0"/>
                      <w:sz w:val="20"/>
                      <w:szCs w:val="20"/>
                    </w:rPr>
                    <w:t>甲等（</w:t>
                  </w:r>
                  <w:r w:rsidRPr="00D115C0">
                    <w:rPr>
                      <w:kern w:val="0"/>
                      <w:sz w:val="20"/>
                      <w:szCs w:val="20"/>
                    </w:rPr>
                    <w:t>80~89</w:t>
                  </w:r>
                  <w:r w:rsidRPr="00D115C0">
                    <w:rPr>
                      <w:rFonts w:hint="eastAsia"/>
                      <w:kern w:val="0"/>
                      <w:sz w:val="20"/>
                      <w:szCs w:val="20"/>
                    </w:rPr>
                    <w:t>分）</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kern w:val="0"/>
                      <w:sz w:val="20"/>
                      <w:szCs w:val="20"/>
                    </w:rPr>
                    <w:t>2</w:t>
                  </w:r>
                  <w:r w:rsidRPr="00D115C0">
                    <w:rPr>
                      <w:rFonts w:hint="eastAsia"/>
                      <w:kern w:val="0"/>
                      <w:sz w:val="20"/>
                      <w:szCs w:val="20"/>
                    </w:rPr>
                    <w:t>分</w:t>
                  </w:r>
                </w:p>
              </w:tc>
            </w:tr>
            <w:tr w:rsidR="00D115C0" w:rsidRPr="00D115C0" w:rsidTr="00281ABB">
              <w:tc>
                <w:tcPr>
                  <w:tcW w:w="2564"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kern w:val="0"/>
                      <w:sz w:val="20"/>
                      <w:szCs w:val="20"/>
                    </w:rPr>
                    <w:t>乙等（</w:t>
                  </w:r>
                  <w:r w:rsidRPr="00D115C0">
                    <w:rPr>
                      <w:kern w:val="0"/>
                      <w:sz w:val="20"/>
                      <w:szCs w:val="20"/>
                    </w:rPr>
                    <w:t>70~79</w:t>
                  </w:r>
                  <w:r w:rsidRPr="00D115C0">
                    <w:rPr>
                      <w:rFonts w:hint="eastAsia"/>
                      <w:kern w:val="0"/>
                      <w:sz w:val="20"/>
                      <w:szCs w:val="20"/>
                    </w:rPr>
                    <w:t>分）</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kern w:val="0"/>
                      <w:sz w:val="20"/>
                      <w:szCs w:val="20"/>
                    </w:rPr>
                    <w:t>1</w:t>
                  </w:r>
                  <w:r w:rsidRPr="00D115C0">
                    <w:rPr>
                      <w:rFonts w:hint="eastAsia"/>
                      <w:kern w:val="0"/>
                      <w:sz w:val="20"/>
                      <w:szCs w:val="20"/>
                    </w:rPr>
                    <w:t>分</w:t>
                  </w:r>
                </w:p>
              </w:tc>
            </w:tr>
            <w:tr w:rsidR="00D115C0" w:rsidRPr="00D115C0" w:rsidTr="00281ABB">
              <w:tc>
                <w:tcPr>
                  <w:tcW w:w="2564"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kern w:val="0"/>
                      <w:sz w:val="20"/>
                      <w:szCs w:val="20"/>
                    </w:rPr>
                    <w:t>丙等（</w:t>
                  </w:r>
                  <w:r w:rsidRPr="00D115C0">
                    <w:rPr>
                      <w:kern w:val="0"/>
                      <w:sz w:val="20"/>
                      <w:szCs w:val="20"/>
                    </w:rPr>
                    <w:t>69</w:t>
                  </w:r>
                  <w:r w:rsidRPr="00D115C0">
                    <w:rPr>
                      <w:rFonts w:hint="eastAsia"/>
                      <w:kern w:val="0"/>
                      <w:sz w:val="20"/>
                      <w:szCs w:val="20"/>
                    </w:rPr>
                    <w:t>分）以下</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kern w:val="0"/>
                      <w:sz w:val="20"/>
                      <w:szCs w:val="20"/>
                    </w:rPr>
                    <w:t>0</w:t>
                  </w:r>
                  <w:r w:rsidRPr="00D115C0">
                    <w:rPr>
                      <w:rFonts w:hint="eastAsia"/>
                      <w:kern w:val="0"/>
                      <w:sz w:val="20"/>
                      <w:szCs w:val="20"/>
                    </w:rPr>
                    <w:t>分</w:t>
                  </w:r>
                </w:p>
              </w:tc>
            </w:tr>
          </w:tbl>
          <w:p w:rsidR="001D428D" w:rsidRPr="00D115C0" w:rsidRDefault="001D428D" w:rsidP="001D428D">
            <w:pPr>
              <w:snapToGrid w:val="0"/>
              <w:ind w:left="158" w:hangingChars="79" w:hanging="158"/>
              <w:contextualSpacing/>
              <w:jc w:val="both"/>
              <w:rPr>
                <w:b/>
                <w:sz w:val="20"/>
                <w:szCs w:val="20"/>
              </w:rPr>
            </w:pPr>
            <w:r w:rsidRPr="00D115C0">
              <w:rPr>
                <w:sz w:val="20"/>
                <w:szCs w:val="20"/>
              </w:rPr>
              <w:t xml:space="preserve">  </w:t>
            </w:r>
            <w:r w:rsidRPr="00D115C0">
              <w:rPr>
                <w:rFonts w:hint="eastAsia"/>
                <w:b/>
                <w:sz w:val="20"/>
                <w:szCs w:val="20"/>
              </w:rPr>
              <w:t>※資料由縣府教育處提供。</w:t>
            </w:r>
          </w:p>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4</w:t>
            </w:r>
            <w:r w:rsidRPr="00D115C0">
              <w:rPr>
                <w:sz w:val="20"/>
              </w:rPr>
              <w:t>分</w:t>
            </w:r>
            <w:r w:rsidRPr="00D115C0">
              <w:rPr>
                <w:rFonts w:hint="eastAsia"/>
                <w:sz w:val="20"/>
              </w:rPr>
              <w:t xml:space="preserve"> </w:t>
            </w:r>
            <w:r w:rsidRPr="00D115C0">
              <w:rPr>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snapToGrid w:val="0"/>
              <w:ind w:left="158" w:hangingChars="79" w:hanging="158"/>
              <w:contextualSpacing/>
              <w:jc w:val="both"/>
              <w:rPr>
                <w:sz w:val="20"/>
                <w:szCs w:val="20"/>
              </w:rPr>
            </w:pPr>
            <w:r w:rsidRPr="00D115C0">
              <w:rPr>
                <w:sz w:val="20"/>
                <w:szCs w:val="20"/>
              </w:rPr>
              <w:t>3.</w:t>
            </w:r>
            <w:r w:rsidRPr="00D115C0">
              <w:rPr>
                <w:rFonts w:hint="eastAsia"/>
                <w:sz w:val="20"/>
                <w:szCs w:val="20"/>
              </w:rPr>
              <w:t>重大生涯發展教育活動是否列入學校行事曆：</w:t>
            </w:r>
            <w:r w:rsidRPr="00D115C0">
              <w:rPr>
                <w:sz w:val="20"/>
                <w:szCs w:val="20"/>
              </w:rPr>
              <w:t>(</w:t>
            </w:r>
            <w:r w:rsidRPr="00D115C0">
              <w:rPr>
                <w:rFonts w:hint="eastAsia"/>
                <w:sz w:val="20"/>
                <w:szCs w:val="20"/>
              </w:rPr>
              <w:t>4</w:t>
            </w:r>
            <w:r w:rsidRPr="00D115C0">
              <w:rPr>
                <w:sz w:val="20"/>
                <w:szCs w:val="20"/>
              </w:rPr>
              <w:t>%)</w:t>
            </w:r>
          </w:p>
          <w:tbl>
            <w:tblPr>
              <w:tblpPr w:leftFromText="180" w:rightFromText="180" w:vertAnchor="text" w:horzAnchor="margin" w:tblpXSpec="center"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567"/>
            </w:tblGrid>
            <w:tr w:rsidR="00D115C0" w:rsidRPr="00D115C0" w:rsidTr="00281ABB">
              <w:tc>
                <w:tcPr>
                  <w:tcW w:w="2564"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kern w:val="0"/>
                      <w:sz w:val="20"/>
                      <w:szCs w:val="20"/>
                    </w:rPr>
                    <w:t>列入學校年度行事曆者</w:t>
                  </w:r>
                </w:p>
                <w:p w:rsidR="001D428D" w:rsidRPr="00D115C0" w:rsidRDefault="001D428D" w:rsidP="001D428D">
                  <w:pPr>
                    <w:snapToGrid w:val="0"/>
                    <w:contextualSpacing/>
                    <w:jc w:val="both"/>
                    <w:rPr>
                      <w:kern w:val="0"/>
                      <w:sz w:val="20"/>
                      <w:szCs w:val="20"/>
                    </w:rPr>
                  </w:pPr>
                  <w:r w:rsidRPr="00D115C0">
                    <w:rPr>
                      <w:rFonts w:hint="eastAsia"/>
                      <w:kern w:val="0"/>
                      <w:sz w:val="20"/>
                      <w:szCs w:val="20"/>
                    </w:rPr>
                    <w:t>（視內容完整性酌予給分）</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contextualSpacing/>
                    <w:jc w:val="center"/>
                    <w:rPr>
                      <w:kern w:val="0"/>
                      <w:sz w:val="20"/>
                      <w:szCs w:val="20"/>
                    </w:rPr>
                  </w:pPr>
                  <w:r w:rsidRPr="00D115C0">
                    <w:rPr>
                      <w:rFonts w:hint="eastAsia"/>
                      <w:kern w:val="0"/>
                      <w:sz w:val="20"/>
                      <w:szCs w:val="20"/>
                    </w:rPr>
                    <w:t>4~2</w:t>
                  </w:r>
                  <w:r w:rsidRPr="00D115C0">
                    <w:rPr>
                      <w:rFonts w:hint="eastAsia"/>
                      <w:kern w:val="0"/>
                      <w:sz w:val="20"/>
                      <w:szCs w:val="20"/>
                    </w:rPr>
                    <w:t>分</w:t>
                  </w:r>
                </w:p>
              </w:tc>
            </w:tr>
            <w:tr w:rsidR="00D115C0" w:rsidRPr="00D115C0" w:rsidTr="00281ABB">
              <w:tc>
                <w:tcPr>
                  <w:tcW w:w="2564"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kern w:val="0"/>
                      <w:sz w:val="20"/>
                      <w:szCs w:val="20"/>
                    </w:rPr>
                    <w:t>僅少數列入學校行事曆</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contextualSpacing/>
                    <w:jc w:val="center"/>
                    <w:rPr>
                      <w:kern w:val="0"/>
                      <w:sz w:val="20"/>
                      <w:szCs w:val="20"/>
                    </w:rPr>
                  </w:pPr>
                  <w:r w:rsidRPr="00D115C0">
                    <w:rPr>
                      <w:kern w:val="0"/>
                      <w:sz w:val="20"/>
                      <w:szCs w:val="20"/>
                    </w:rPr>
                    <w:t>1</w:t>
                  </w:r>
                  <w:r w:rsidRPr="00D115C0">
                    <w:rPr>
                      <w:rFonts w:hint="eastAsia"/>
                      <w:kern w:val="0"/>
                      <w:sz w:val="20"/>
                      <w:szCs w:val="20"/>
                    </w:rPr>
                    <w:t>分</w:t>
                  </w:r>
                </w:p>
              </w:tc>
            </w:tr>
            <w:tr w:rsidR="00D115C0" w:rsidRPr="00D115C0" w:rsidTr="00281ABB">
              <w:tc>
                <w:tcPr>
                  <w:tcW w:w="2564"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contextualSpacing/>
                    <w:jc w:val="both"/>
                    <w:rPr>
                      <w:kern w:val="0"/>
                      <w:sz w:val="20"/>
                      <w:szCs w:val="20"/>
                    </w:rPr>
                  </w:pPr>
                  <w:r w:rsidRPr="00D115C0">
                    <w:rPr>
                      <w:rFonts w:hint="eastAsia"/>
                      <w:kern w:val="0"/>
                      <w:sz w:val="20"/>
                      <w:szCs w:val="20"/>
                    </w:rPr>
                    <w:t>完全未列入者</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contextualSpacing/>
                    <w:jc w:val="center"/>
                    <w:rPr>
                      <w:kern w:val="0"/>
                      <w:sz w:val="20"/>
                      <w:szCs w:val="20"/>
                    </w:rPr>
                  </w:pPr>
                  <w:r w:rsidRPr="00D115C0">
                    <w:rPr>
                      <w:kern w:val="0"/>
                      <w:sz w:val="20"/>
                      <w:szCs w:val="20"/>
                    </w:rPr>
                    <w:t>0</w:t>
                  </w:r>
                  <w:r w:rsidRPr="00D115C0">
                    <w:rPr>
                      <w:rFonts w:hint="eastAsia"/>
                      <w:kern w:val="0"/>
                      <w:sz w:val="20"/>
                      <w:szCs w:val="20"/>
                    </w:rPr>
                    <w:t>分</w:t>
                  </w:r>
                </w:p>
              </w:tc>
            </w:tr>
          </w:tbl>
          <w:p w:rsidR="001D428D" w:rsidRPr="00D115C0" w:rsidRDefault="001D428D" w:rsidP="001D428D">
            <w:pPr>
              <w:snapToGrid w:val="0"/>
              <w:ind w:left="158" w:hangingChars="79" w:hanging="158"/>
              <w:contextualSpacing/>
              <w:jc w:val="both"/>
              <w:rPr>
                <w:sz w:val="20"/>
                <w:szCs w:val="20"/>
              </w:rPr>
            </w:pPr>
          </w:p>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4</w:t>
            </w:r>
            <w:r w:rsidRPr="00D115C0">
              <w:rPr>
                <w:sz w:val="20"/>
              </w:rPr>
              <w:t>分</w:t>
            </w:r>
            <w:r w:rsidRPr="00D115C0">
              <w:rPr>
                <w:rFonts w:ascii="標楷體" w:hAnsi="標楷體"/>
              </w:rPr>
              <w:t>□</w:t>
            </w:r>
            <w:r w:rsidRPr="00D115C0">
              <w:rPr>
                <w:rFonts w:hint="eastAsia"/>
                <w:sz w:val="20"/>
              </w:rPr>
              <w:t>3</w:t>
            </w:r>
            <w:r w:rsidRPr="00D115C0">
              <w:rPr>
                <w:sz w:val="20"/>
              </w:rPr>
              <w:t>分</w:t>
            </w:r>
            <w:r w:rsidRPr="00D115C0">
              <w:rPr>
                <w:rFonts w:hint="eastAsia"/>
                <w:sz w:val="20"/>
              </w:rPr>
              <w:t xml:space="preserve"> </w:t>
            </w:r>
            <w:r w:rsidRPr="00D115C0">
              <w:rPr>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ind w:left="324" w:hangingChars="135" w:hanging="324"/>
              <w:jc w:val="center"/>
              <w:rPr>
                <w:rFonts w:ascii="標楷體" w:hAnsi="標楷體"/>
              </w:rPr>
            </w:pPr>
            <w:r w:rsidRPr="00D115C0">
              <w:rPr>
                <w:rFonts w:ascii="標楷體" w:hAnsi="標楷體" w:hint="eastAsia"/>
              </w:rPr>
              <w:t>委員意見陳述</w:t>
            </w:r>
          </w:p>
        </w:tc>
      </w:tr>
    </w:tbl>
    <w:p w:rsidR="00F004E7" w:rsidRPr="00D115C0" w:rsidRDefault="00F004E7" w:rsidP="00F004E7">
      <w:r w:rsidRPr="00D115C0">
        <w:br w:type="page"/>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8"/>
        <w:gridCol w:w="3047"/>
        <w:gridCol w:w="3048"/>
        <w:gridCol w:w="2977"/>
        <w:gridCol w:w="4111"/>
      </w:tblGrid>
      <w:tr w:rsidR="00D115C0" w:rsidRPr="00D115C0" w:rsidTr="00281ABB">
        <w:trPr>
          <w:cantSplit/>
          <w:trHeight w:val="851"/>
        </w:trPr>
        <w:tc>
          <w:tcPr>
            <w:tcW w:w="1418"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rsidR="00F004E7" w:rsidRPr="00D115C0" w:rsidRDefault="00F004E7" w:rsidP="00281ABB">
            <w:pPr>
              <w:spacing w:line="780" w:lineRule="auto"/>
              <w:jc w:val="center"/>
              <w:rPr>
                <w:b/>
              </w:rPr>
            </w:pPr>
            <w:r w:rsidRPr="00D115C0">
              <w:rPr>
                <w:rFonts w:hint="eastAsia"/>
                <w:b/>
                <w:noProof/>
              </w:rPr>
              <w:lastRenderedPageBreak/>
              <mc:AlternateContent>
                <mc:Choice Requires="wpg">
                  <w:drawing>
                    <wp:anchor distT="0" distB="0" distL="114300" distR="114300" simplePos="0" relativeHeight="251668480" behindDoc="0" locked="0" layoutInCell="1" allowOverlap="1">
                      <wp:simplePos x="0" y="0"/>
                      <wp:positionH relativeFrom="column">
                        <wp:posOffset>-534035</wp:posOffset>
                      </wp:positionH>
                      <wp:positionV relativeFrom="paragraph">
                        <wp:posOffset>-412750</wp:posOffset>
                      </wp:positionV>
                      <wp:extent cx="227965" cy="4348480"/>
                      <wp:effectExtent l="6985" t="27305" r="12700" b="24765"/>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4348480"/>
                                <a:chOff x="0" y="0"/>
                                <a:chExt cx="335915" cy="6395085"/>
                              </a:xfrm>
                            </wpg:grpSpPr>
                            <wpg:grpSp>
                              <wpg:cNvPr id="31" name="群組 37"/>
                              <wpg:cNvGrpSpPr>
                                <a:grpSpLocks/>
                              </wpg:cNvGrpSpPr>
                              <wpg:grpSpPr bwMode="auto">
                                <a:xfrm rot="5400000">
                                  <a:off x="-3029585" y="3029585"/>
                                  <a:ext cx="6395085" cy="335915"/>
                                  <a:chOff x="1486" y="11424"/>
                                  <a:chExt cx="10071" cy="529"/>
                                </a:xfrm>
                              </wpg:grpSpPr>
                              <wps:wsp>
                                <wps:cNvPr id="32" name="AutoShape 10"/>
                                <wps:cNvSpPr>
                                  <a:spLocks noChangeArrowheads="1"/>
                                </wps:cNvSpPr>
                                <wps:spPr bwMode="auto">
                                  <a:xfrm>
                                    <a:off x="1486"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s:wsp>
                                <wps:cNvPr id="33" name="AutoShape 11"/>
                                <wps:cNvSpPr>
                                  <a:spLocks noChangeArrowheads="1"/>
                                </wps:cNvSpPr>
                                <wps:spPr bwMode="auto">
                                  <a:xfrm>
                                    <a:off x="3876" y="11438"/>
                                    <a:ext cx="2912" cy="515"/>
                                  </a:xfrm>
                                  <a:prstGeom prst="parallelogram">
                                    <a:avLst>
                                      <a:gd name="adj" fmla="val 141359"/>
                                    </a:avLst>
                                  </a:prstGeom>
                                  <a:solidFill>
                                    <a:srgbClr val="262626"/>
                                  </a:solidFill>
                                  <a:ln w="3175">
                                    <a:solidFill>
                                      <a:srgbClr val="A5A5A5"/>
                                    </a:solidFill>
                                    <a:miter lim="800000"/>
                                    <a:headEnd/>
                                    <a:tailEnd/>
                                  </a:ln>
                                </wps:spPr>
                                <wps:bodyPr rot="0" vert="horz" wrap="square" lIns="91440" tIns="45720" rIns="91440" bIns="45720" anchor="t" anchorCtr="0" upright="1">
                                  <a:noAutofit/>
                                </wps:bodyPr>
                              </wps:wsp>
                              <wps:wsp>
                                <wps:cNvPr id="34" name="AutoShape 12"/>
                                <wps:cNvSpPr>
                                  <a:spLocks noChangeArrowheads="1"/>
                                </wps:cNvSpPr>
                                <wps:spPr bwMode="auto">
                                  <a:xfrm>
                                    <a:off x="6273"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s:wsp>
                                <wps:cNvPr id="35" name="AutoShape 14"/>
                                <wps:cNvSpPr>
                                  <a:spLocks noChangeArrowheads="1"/>
                                </wps:cNvSpPr>
                                <wps:spPr bwMode="auto">
                                  <a:xfrm>
                                    <a:off x="8645"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g:grpSp>
                            <wps:wsp>
                              <wps:cNvPr id="36" name="Text Box 15"/>
                              <wps:cNvSpPr txBox="1">
                                <a:spLocks noChangeArrowheads="1"/>
                              </wps:cNvSpPr>
                              <wps:spPr bwMode="auto">
                                <a:xfrm rot="5400000">
                                  <a:off x="-100119" y="2284518"/>
                                  <a:ext cx="5092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88" w:rsidRPr="00CB58A6" w:rsidRDefault="00BE7A88" w:rsidP="00F004E7">
                                    <w:pPr>
                                      <w:snapToGrid w:val="0"/>
                                      <w:jc w:val="center"/>
                                      <w:rPr>
                                        <w:b/>
                                        <w:color w:val="FFFFFF"/>
                                        <w:sz w:val="36"/>
                                      </w:rPr>
                                    </w:pPr>
                                    <w:r w:rsidRPr="00CF77A8">
                                      <w:rPr>
                                        <w:rFonts w:ascii="標楷體" w:hAnsi="標楷體" w:hint="eastAsia"/>
                                        <w:b/>
                                        <w:color w:val="FFFFFF"/>
                                        <w:sz w:val="36"/>
                                      </w:rPr>
                                      <w:t>表</w:t>
                                    </w:r>
                                    <w:r>
                                      <w:rPr>
                                        <w:rFonts w:hint="eastAsia"/>
                                        <w:b/>
                                        <w:color w:val="FFFFFF"/>
                                        <w:sz w:val="36"/>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 o:spid="_x0000_s1037" style="position:absolute;left:0;text-align:left;margin-left:-42.05pt;margin-top:-32.5pt;width:17.95pt;height:342.4pt;z-index:251668480" coordsize="3359,6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">
                      <v:group id="_x0000_s1038" style="position:absolute;left:-30295;top:30295;width:63950;height:3359;rotation:90" coordorigin="1486,11424" coordsize="1007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">
                        <v:shape id="AutoShape 10" o:spid="_x0000_s1039" type="#_x0000_t7" style="position:absolute;left:1486;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" fillcolor="#d8d8d8" strokecolor="#a5a5a5" strokeweight=".25pt"/>
                        <v:shape id="AutoShape 11" o:spid="_x0000_s1040" type="#_x0000_t7" style="position:absolute;left:3876;top:11438;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" fillcolor="#262626" strokecolor="#a5a5a5" strokeweight=".25pt"/>
                        <v:shape id="AutoShape 12" o:spid="_x0000_s1041" type="#_x0000_t7" style="position:absolute;left:6273;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" fillcolor="#d8d8d8" strokecolor="#a5a5a5" strokeweight=".25pt"/>
                        <v:shape id="AutoShape 14" o:spid="_x0000_s1042" type="#_x0000_t7" style="position:absolute;left:8645;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" fillcolor="#d8d8d8" strokecolor="#a5a5a5" strokeweight=".25pt"/>
                      </v:group>
                      <v:shape id="Text Box 15" o:spid="_x0000_s1043" type="#_x0000_t202" style="position:absolute;left:-1002;top:22845;width:5093;height:2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" filled="f" stroked="f">
                        <v:textbox inset="0,0,0,0">
                          <w:txbxContent>
                            <w:p w:rsidR="00BE7A88" w:rsidRPr="00CB58A6" w:rsidRDefault="00BE7A88" w:rsidP="00F004E7">
                              <w:pPr>
                                <w:snapToGrid w:val="0"/>
                                <w:jc w:val="center"/>
                                <w:rPr>
                                  <w:b/>
                                  <w:color w:val="FFFFFF"/>
                                  <w:sz w:val="36"/>
                                </w:rPr>
                              </w:pPr>
                              <w:r w:rsidRPr="00CF77A8">
                                <w:rPr>
                                  <w:rFonts w:ascii="標楷體" w:hAnsi="標楷體" w:hint="eastAsia"/>
                                  <w:b/>
                                  <w:color w:val="FFFFFF"/>
                                  <w:sz w:val="36"/>
                                </w:rPr>
                                <w:t>表</w:t>
                              </w:r>
                              <w:r>
                                <w:rPr>
                                  <w:rFonts w:hint="eastAsia"/>
                                  <w:b/>
                                  <w:color w:val="FFFFFF"/>
                                  <w:sz w:val="36"/>
                                </w:rPr>
                                <w:t>B</w:t>
                              </w:r>
                            </w:p>
                          </w:txbxContent>
                        </v:textbox>
                      </v:shape>
                    </v:group>
                  </w:pict>
                </mc:Fallback>
              </mc:AlternateContent>
            </w:r>
            <w:r w:rsidRPr="00D115C0">
              <w:rPr>
                <w:rFonts w:hAnsi="標楷體" w:hint="eastAsia"/>
                <w:b/>
              </w:rPr>
              <w:t>項</w:t>
            </w:r>
            <w:r w:rsidRPr="00D115C0">
              <w:rPr>
                <w:rFonts w:hAnsi="標楷體"/>
                <w:b/>
              </w:rPr>
              <w:t>目</w:t>
            </w:r>
            <w:r w:rsidRPr="00D115C0">
              <w:rPr>
                <w:rFonts w:hAnsi="標楷體" w:hint="eastAsia"/>
                <w:b/>
              </w:rPr>
              <w:t>內容</w:t>
            </w:r>
          </w:p>
        </w:tc>
        <w:tc>
          <w:tcPr>
            <w:tcW w:w="3047" w:type="dxa"/>
            <w:vMerge w:val="restart"/>
            <w:tcBorders>
              <w:top w:val="single" w:sz="12" w:space="0" w:color="auto"/>
              <w:left w:val="single" w:sz="6" w:space="0" w:color="auto"/>
              <w:bottom w:val="single" w:sz="6" w:space="0" w:color="auto"/>
              <w:right w:val="single" w:sz="6" w:space="0" w:color="auto"/>
            </w:tcBorders>
            <w:shd w:val="clear" w:color="auto" w:fill="D9D9D9"/>
            <w:vAlign w:val="center"/>
          </w:tcPr>
          <w:p w:rsidR="00F004E7" w:rsidRPr="00D115C0" w:rsidRDefault="00F004E7" w:rsidP="00281ABB">
            <w:pPr>
              <w:spacing w:line="0" w:lineRule="atLeast"/>
              <w:jc w:val="center"/>
              <w:rPr>
                <w:rFonts w:hAnsi="標楷體"/>
                <w:b/>
              </w:rPr>
            </w:pPr>
            <w:r w:rsidRPr="00D115C0">
              <w:rPr>
                <w:rFonts w:hAnsi="標楷體" w:hint="eastAsia"/>
                <w:b/>
              </w:rPr>
              <w:t>指標</w:t>
            </w:r>
          </w:p>
        </w:tc>
        <w:tc>
          <w:tcPr>
            <w:tcW w:w="3048" w:type="dxa"/>
            <w:vMerge w:val="restart"/>
            <w:tcBorders>
              <w:top w:val="single" w:sz="12" w:space="0" w:color="auto"/>
              <w:left w:val="single" w:sz="6" w:space="0" w:color="auto"/>
              <w:bottom w:val="single" w:sz="6" w:space="0" w:color="auto"/>
              <w:right w:val="single" w:sz="6" w:space="0" w:color="auto"/>
            </w:tcBorders>
            <w:shd w:val="clear" w:color="auto" w:fill="D9D9D9"/>
            <w:vAlign w:val="center"/>
          </w:tcPr>
          <w:p w:rsidR="00F004E7" w:rsidRPr="00D115C0" w:rsidRDefault="00F004E7" w:rsidP="00281ABB">
            <w:pPr>
              <w:spacing w:line="0" w:lineRule="atLeast"/>
              <w:jc w:val="center"/>
              <w:rPr>
                <w:rFonts w:hAnsi="標楷體"/>
                <w:sz w:val="20"/>
                <w:szCs w:val="20"/>
              </w:rPr>
            </w:pPr>
            <w:r w:rsidRPr="00D115C0">
              <w:rPr>
                <w:rFonts w:hAnsi="標楷體" w:hint="eastAsia"/>
                <w:b/>
              </w:rPr>
              <w:t>參考資料</w:t>
            </w:r>
          </w:p>
        </w:tc>
        <w:tc>
          <w:tcPr>
            <w:tcW w:w="2977" w:type="dxa"/>
            <w:vMerge w:val="restart"/>
            <w:tcBorders>
              <w:top w:val="single" w:sz="12" w:space="0" w:color="auto"/>
              <w:left w:val="single" w:sz="6" w:space="0" w:color="auto"/>
              <w:bottom w:val="single" w:sz="6" w:space="0" w:color="auto"/>
              <w:right w:val="single" w:sz="24" w:space="0" w:color="auto"/>
            </w:tcBorders>
            <w:shd w:val="clear" w:color="auto" w:fill="D9D9D9"/>
            <w:vAlign w:val="center"/>
          </w:tcPr>
          <w:p w:rsidR="00F004E7" w:rsidRPr="00D115C0" w:rsidRDefault="00F004E7" w:rsidP="00281ABB">
            <w:pPr>
              <w:spacing w:line="0" w:lineRule="atLeast"/>
              <w:jc w:val="center"/>
              <w:rPr>
                <w:b/>
              </w:rPr>
            </w:pPr>
            <w:r w:rsidRPr="00D115C0">
              <w:rPr>
                <w:rFonts w:hint="eastAsia"/>
                <w:b/>
              </w:rPr>
              <w:t>辦理現況說明</w:t>
            </w:r>
          </w:p>
          <w:p w:rsidR="00F004E7" w:rsidRPr="00D115C0" w:rsidRDefault="00F004E7" w:rsidP="00281ABB">
            <w:pPr>
              <w:spacing w:beforeLines="25" w:before="90" w:line="0" w:lineRule="atLeast"/>
              <w:rPr>
                <w:sz w:val="20"/>
                <w:szCs w:val="20"/>
              </w:rPr>
            </w:pPr>
            <w:r w:rsidRPr="00D115C0">
              <w:rPr>
                <w:rFonts w:hint="eastAsia"/>
                <w:sz w:val="20"/>
                <w:szCs w:val="20"/>
              </w:rPr>
              <w:t>學校就各項目內容、指標、參考資料，填記學校實際辦理現況執行之具體成效</w:t>
            </w:r>
          </w:p>
        </w:tc>
        <w:tc>
          <w:tcPr>
            <w:tcW w:w="4111" w:type="dxa"/>
            <w:tcBorders>
              <w:top w:val="single" w:sz="24" w:space="0" w:color="auto"/>
              <w:left w:val="single" w:sz="24" w:space="0" w:color="auto"/>
              <w:bottom w:val="single" w:sz="6" w:space="0" w:color="auto"/>
              <w:right w:val="single" w:sz="24" w:space="0" w:color="auto"/>
            </w:tcBorders>
            <w:shd w:val="clear" w:color="auto" w:fill="D9D9D9"/>
            <w:vAlign w:val="center"/>
          </w:tcPr>
          <w:p w:rsidR="00F004E7" w:rsidRPr="00D115C0" w:rsidRDefault="00F004E7" w:rsidP="00281ABB">
            <w:pPr>
              <w:spacing w:line="0" w:lineRule="atLeast"/>
              <w:jc w:val="center"/>
              <w:rPr>
                <w:rFonts w:hAnsi="標楷體"/>
                <w:b/>
              </w:rPr>
            </w:pPr>
            <w:r w:rsidRPr="00D115C0">
              <w:rPr>
                <w:rFonts w:hAnsi="標楷體"/>
                <w:b/>
              </w:rPr>
              <w:t>委員</w:t>
            </w:r>
            <w:r w:rsidRPr="00D115C0">
              <w:rPr>
                <w:rFonts w:hAnsi="標楷體" w:hint="eastAsia"/>
                <w:b/>
              </w:rPr>
              <w:t>輔導</w:t>
            </w:r>
            <w:r w:rsidRPr="00D115C0">
              <w:rPr>
                <w:rFonts w:hAnsi="標楷體"/>
                <w:b/>
              </w:rPr>
              <w:t>意見</w:t>
            </w:r>
            <w:r w:rsidRPr="00D115C0">
              <w:rPr>
                <w:rFonts w:hAnsi="標楷體" w:hint="eastAsia"/>
                <w:b/>
              </w:rPr>
              <w:t>與評分</w:t>
            </w:r>
          </w:p>
          <w:p w:rsidR="00F004E7" w:rsidRPr="00D115C0" w:rsidRDefault="00F004E7" w:rsidP="00281ABB">
            <w:pPr>
              <w:spacing w:line="0" w:lineRule="atLeast"/>
              <w:jc w:val="center"/>
              <w:rPr>
                <w:rFonts w:hAnsi="標楷體"/>
                <w:b/>
              </w:rPr>
            </w:pPr>
            <w:r w:rsidRPr="00D115C0">
              <w:rPr>
                <w:rFonts w:hAnsi="標楷體" w:hint="eastAsia"/>
                <w:b/>
              </w:rPr>
              <w:t>請條列式重點說明</w:t>
            </w:r>
          </w:p>
          <w:p w:rsidR="00F004E7" w:rsidRPr="00D115C0" w:rsidRDefault="00F004E7" w:rsidP="00281ABB">
            <w:pPr>
              <w:spacing w:line="0" w:lineRule="atLeast"/>
              <w:jc w:val="center"/>
              <w:rPr>
                <w:b/>
              </w:rPr>
            </w:pPr>
            <w:r w:rsidRPr="00D115C0">
              <w:rPr>
                <w:rFonts w:hAnsi="標楷體" w:hint="eastAsia"/>
                <w:sz w:val="18"/>
                <w:szCs w:val="18"/>
              </w:rPr>
              <w:t>（</w:t>
            </w:r>
            <w:r w:rsidRPr="00D115C0">
              <w:rPr>
                <w:rFonts w:hAnsi="標楷體" w:hint="eastAsia"/>
                <w:sz w:val="20"/>
                <w:szCs w:val="20"/>
              </w:rPr>
              <w:t>學校請勿填寫</w:t>
            </w:r>
            <w:r w:rsidRPr="00D115C0">
              <w:rPr>
                <w:rFonts w:hAnsi="標楷體" w:hint="eastAsia"/>
                <w:sz w:val="18"/>
                <w:szCs w:val="18"/>
              </w:rPr>
              <w:t>）</w:t>
            </w:r>
          </w:p>
        </w:tc>
      </w:tr>
      <w:tr w:rsidR="00D115C0" w:rsidRPr="00D115C0" w:rsidTr="00281ABB">
        <w:trPr>
          <w:cantSplit/>
          <w:trHeight w:val="851"/>
        </w:trPr>
        <w:tc>
          <w:tcPr>
            <w:tcW w:w="1418" w:type="dxa"/>
            <w:vMerge w:val="restart"/>
            <w:tcBorders>
              <w:top w:val="single" w:sz="2" w:space="0" w:color="auto"/>
              <w:bottom w:val="single" w:sz="6" w:space="0" w:color="auto"/>
            </w:tcBorders>
            <w:shd w:val="clear" w:color="auto" w:fill="auto"/>
          </w:tcPr>
          <w:p w:rsidR="001D428D" w:rsidRPr="00D115C0" w:rsidRDefault="001D428D" w:rsidP="001D428D">
            <w:pPr>
              <w:snapToGrid w:val="0"/>
              <w:ind w:left="144" w:hangingChars="72" w:hanging="144"/>
              <w:contextualSpacing/>
              <w:jc w:val="both"/>
              <w:rPr>
                <w:sz w:val="20"/>
                <w:szCs w:val="20"/>
              </w:rPr>
            </w:pPr>
            <w:r w:rsidRPr="00D115C0">
              <w:rPr>
                <w:rFonts w:hint="eastAsia"/>
                <w:sz w:val="20"/>
                <w:szCs w:val="20"/>
              </w:rPr>
              <w:t>3</w:t>
            </w:r>
            <w:r w:rsidRPr="00D115C0">
              <w:rPr>
                <w:sz w:val="20"/>
                <w:szCs w:val="20"/>
              </w:rPr>
              <w:t>.</w:t>
            </w:r>
            <w:r w:rsidRPr="00D115C0">
              <w:rPr>
                <w:sz w:val="20"/>
                <w:szCs w:val="20"/>
              </w:rPr>
              <w:t>生涯發展教</w:t>
            </w:r>
            <w:r w:rsidRPr="00D115C0">
              <w:rPr>
                <w:rFonts w:hint="eastAsia"/>
                <w:sz w:val="20"/>
                <w:szCs w:val="20"/>
              </w:rPr>
              <w:t>育相關</w:t>
            </w:r>
            <w:r w:rsidRPr="00D115C0">
              <w:rPr>
                <w:sz w:val="20"/>
                <w:szCs w:val="20"/>
              </w:rPr>
              <w:t>研習</w:t>
            </w:r>
          </w:p>
        </w:tc>
        <w:tc>
          <w:tcPr>
            <w:tcW w:w="3047" w:type="dxa"/>
            <w:vMerge w:val="restart"/>
            <w:tcBorders>
              <w:top w:val="single" w:sz="2" w:space="0" w:color="auto"/>
              <w:bottom w:val="single" w:sz="6" w:space="0" w:color="auto"/>
            </w:tcBorders>
            <w:shd w:val="clear" w:color="auto" w:fill="auto"/>
          </w:tcPr>
          <w:p w:rsidR="001D428D" w:rsidRPr="00D115C0" w:rsidRDefault="001D428D" w:rsidP="001D428D">
            <w:pPr>
              <w:snapToGrid w:val="0"/>
              <w:ind w:left="336" w:hangingChars="168" w:hanging="336"/>
              <w:contextualSpacing/>
              <w:jc w:val="both"/>
              <w:rPr>
                <w:sz w:val="20"/>
              </w:rPr>
            </w:pPr>
            <w:r w:rsidRPr="00D115C0">
              <w:rPr>
                <w:sz w:val="20"/>
              </w:rPr>
              <w:t>3-1.</w:t>
            </w:r>
            <w:r w:rsidRPr="00D115C0">
              <w:rPr>
                <w:sz w:val="20"/>
              </w:rPr>
              <w:t>能規劃辦理校內教師生涯發展教育</w:t>
            </w:r>
            <w:r w:rsidRPr="00D115C0">
              <w:rPr>
                <w:rFonts w:hint="eastAsia"/>
                <w:sz w:val="20"/>
              </w:rPr>
              <w:t>專題</w:t>
            </w:r>
            <w:r w:rsidRPr="00D115C0">
              <w:rPr>
                <w:sz w:val="20"/>
              </w:rPr>
              <w:t>研習並提高教師參加比率</w:t>
            </w:r>
          </w:p>
          <w:p w:rsidR="001D428D" w:rsidRPr="00D115C0" w:rsidRDefault="001D428D" w:rsidP="001D428D">
            <w:pPr>
              <w:snapToGrid w:val="0"/>
              <w:ind w:left="336" w:hangingChars="168" w:hanging="336"/>
              <w:contextualSpacing/>
              <w:jc w:val="both"/>
              <w:rPr>
                <w:sz w:val="20"/>
              </w:rPr>
            </w:pPr>
            <w:r w:rsidRPr="00D115C0">
              <w:rPr>
                <w:sz w:val="20"/>
              </w:rPr>
              <w:t>3-2.</w:t>
            </w:r>
            <w:r w:rsidRPr="00D115C0">
              <w:rPr>
                <w:rFonts w:hint="eastAsia"/>
                <w:sz w:val="20"/>
              </w:rPr>
              <w:t>能</w:t>
            </w:r>
            <w:r w:rsidRPr="00D115C0">
              <w:rPr>
                <w:sz w:val="20"/>
              </w:rPr>
              <w:t>推薦或鼓勵教師參加縣市政府或校外機構辦理之生涯發展教育專題研習</w:t>
            </w:r>
          </w:p>
          <w:p w:rsidR="001D428D" w:rsidRPr="00D115C0" w:rsidRDefault="001D428D" w:rsidP="001D428D">
            <w:pPr>
              <w:snapToGrid w:val="0"/>
              <w:ind w:left="336" w:hangingChars="168" w:hanging="336"/>
              <w:contextualSpacing/>
              <w:jc w:val="both"/>
              <w:rPr>
                <w:sz w:val="20"/>
              </w:rPr>
            </w:pPr>
            <w:r w:rsidRPr="00D115C0">
              <w:rPr>
                <w:rFonts w:hint="eastAsia"/>
                <w:sz w:val="20"/>
              </w:rPr>
              <w:t>3-3.</w:t>
            </w:r>
            <w:r w:rsidRPr="00D115C0">
              <w:rPr>
                <w:rFonts w:hint="eastAsia"/>
                <w:sz w:val="20"/>
              </w:rPr>
              <w:t>能規劃</w:t>
            </w:r>
            <w:r w:rsidRPr="00D115C0">
              <w:rPr>
                <w:sz w:val="20"/>
              </w:rPr>
              <w:t>辦理生涯發展教育</w:t>
            </w:r>
            <w:r w:rsidRPr="00D115C0">
              <w:rPr>
                <w:rFonts w:hint="eastAsia"/>
                <w:sz w:val="20"/>
              </w:rPr>
              <w:t>相關主題之</w:t>
            </w:r>
            <w:r w:rsidRPr="00D115C0">
              <w:rPr>
                <w:sz w:val="20"/>
              </w:rPr>
              <w:t>親職</w:t>
            </w:r>
            <w:r w:rsidRPr="00D115C0">
              <w:rPr>
                <w:rFonts w:hint="eastAsia"/>
                <w:sz w:val="20"/>
              </w:rPr>
              <w:t>講座和進路選擇說明會並積極鼓勵家長參加</w:t>
            </w:r>
          </w:p>
        </w:tc>
        <w:tc>
          <w:tcPr>
            <w:tcW w:w="3048" w:type="dxa"/>
            <w:vMerge w:val="restart"/>
            <w:tcBorders>
              <w:top w:val="single" w:sz="2" w:space="0" w:color="auto"/>
              <w:bottom w:val="single" w:sz="6" w:space="0" w:color="auto"/>
            </w:tcBorders>
            <w:shd w:val="clear" w:color="auto" w:fill="auto"/>
          </w:tcPr>
          <w:p w:rsidR="001D428D" w:rsidRPr="00D115C0" w:rsidRDefault="001D428D" w:rsidP="001D428D">
            <w:pPr>
              <w:snapToGrid w:val="0"/>
              <w:ind w:left="158" w:hangingChars="79" w:hanging="158"/>
              <w:contextualSpacing/>
              <w:jc w:val="both"/>
              <w:rPr>
                <w:sz w:val="20"/>
              </w:rPr>
            </w:pPr>
            <w:r w:rsidRPr="00D115C0">
              <w:rPr>
                <w:sz w:val="20"/>
              </w:rPr>
              <w:t>1.</w:t>
            </w:r>
            <w:r w:rsidRPr="00D115C0">
              <w:rPr>
                <w:sz w:val="20"/>
              </w:rPr>
              <w:t>校內教師生涯發展研習計畫、教師出席紀錄及</w:t>
            </w:r>
            <w:r w:rsidRPr="00D115C0">
              <w:rPr>
                <w:rFonts w:hint="eastAsia"/>
                <w:sz w:val="20"/>
              </w:rPr>
              <w:t>研習</w:t>
            </w:r>
            <w:r w:rsidRPr="00D115C0">
              <w:rPr>
                <w:sz w:val="20"/>
              </w:rPr>
              <w:t>成果</w:t>
            </w:r>
            <w:r w:rsidR="00D115C0" w:rsidRPr="00D115C0">
              <w:rPr>
                <w:rFonts w:hint="eastAsia"/>
                <w:sz w:val="20"/>
                <w:shd w:val="clear" w:color="auto" w:fill="FFFF00"/>
              </w:rPr>
              <w:t>(</w:t>
            </w:r>
            <w:r w:rsidR="00D115C0" w:rsidRPr="00D115C0">
              <w:rPr>
                <w:rFonts w:hint="eastAsia"/>
                <w:sz w:val="20"/>
                <w:shd w:val="clear" w:color="auto" w:fill="FFFF00"/>
              </w:rPr>
              <w:t>教務處</w:t>
            </w:r>
            <w:r w:rsidR="00D115C0" w:rsidRPr="00D115C0">
              <w:rPr>
                <w:rFonts w:hint="eastAsia"/>
                <w:sz w:val="20"/>
                <w:shd w:val="clear" w:color="auto" w:fill="FFFF00"/>
              </w:rPr>
              <w:t>&amp;</w:t>
            </w:r>
            <w:r w:rsidR="002C0FD5">
              <w:rPr>
                <w:rFonts w:hint="eastAsia"/>
                <w:sz w:val="20"/>
                <w:shd w:val="clear" w:color="auto" w:fill="FFFF00"/>
              </w:rPr>
              <w:t>友欣</w:t>
            </w:r>
            <w:r w:rsidR="00D115C0" w:rsidRPr="00D115C0">
              <w:rPr>
                <w:rFonts w:hint="eastAsia"/>
                <w:sz w:val="20"/>
                <w:shd w:val="clear" w:color="auto" w:fill="FFFF00"/>
              </w:rPr>
              <w:t>)</w:t>
            </w:r>
          </w:p>
          <w:p w:rsidR="001D428D" w:rsidRPr="00D115C0" w:rsidRDefault="001D428D" w:rsidP="001D428D">
            <w:pPr>
              <w:snapToGrid w:val="0"/>
              <w:ind w:left="158" w:hangingChars="79" w:hanging="158"/>
              <w:contextualSpacing/>
              <w:jc w:val="both"/>
              <w:rPr>
                <w:sz w:val="20"/>
              </w:rPr>
            </w:pPr>
            <w:r w:rsidRPr="00D115C0">
              <w:rPr>
                <w:sz w:val="20"/>
              </w:rPr>
              <w:t>2.</w:t>
            </w:r>
            <w:r w:rsidRPr="00D115C0">
              <w:rPr>
                <w:sz w:val="20"/>
              </w:rPr>
              <w:t>教師參加校外生涯發展教育專題研習紀錄</w:t>
            </w:r>
            <w:r w:rsidR="002C0FD5" w:rsidRPr="00D115C0">
              <w:rPr>
                <w:rFonts w:hint="eastAsia"/>
                <w:sz w:val="20"/>
                <w:shd w:val="clear" w:color="auto" w:fill="FFFF00"/>
              </w:rPr>
              <w:t>(</w:t>
            </w:r>
            <w:r w:rsidR="002C0FD5" w:rsidRPr="00D115C0">
              <w:rPr>
                <w:rFonts w:hint="eastAsia"/>
                <w:sz w:val="20"/>
                <w:shd w:val="clear" w:color="auto" w:fill="FFFF00"/>
              </w:rPr>
              <w:t>教務處</w:t>
            </w:r>
            <w:r w:rsidR="002C0FD5" w:rsidRPr="00D115C0">
              <w:rPr>
                <w:rFonts w:hint="eastAsia"/>
                <w:sz w:val="20"/>
                <w:shd w:val="clear" w:color="auto" w:fill="FFFF00"/>
              </w:rPr>
              <w:t>&amp;</w:t>
            </w:r>
            <w:r w:rsidR="002C0FD5">
              <w:rPr>
                <w:rFonts w:hint="eastAsia"/>
                <w:sz w:val="20"/>
                <w:shd w:val="clear" w:color="auto" w:fill="FFFF00"/>
              </w:rPr>
              <w:t>友欣</w:t>
            </w:r>
            <w:r w:rsidR="002C0FD5" w:rsidRPr="00D115C0">
              <w:rPr>
                <w:rFonts w:hint="eastAsia"/>
                <w:sz w:val="20"/>
                <w:shd w:val="clear" w:color="auto" w:fill="FFFF00"/>
              </w:rPr>
              <w:t>)</w:t>
            </w:r>
          </w:p>
          <w:p w:rsidR="001D428D" w:rsidRPr="00D115C0" w:rsidRDefault="001D428D" w:rsidP="002C0FD5">
            <w:pPr>
              <w:snapToGrid w:val="0"/>
              <w:ind w:left="158" w:hangingChars="79" w:hanging="158"/>
              <w:contextualSpacing/>
              <w:jc w:val="both"/>
              <w:rPr>
                <w:sz w:val="20"/>
              </w:rPr>
            </w:pPr>
            <w:r w:rsidRPr="00D115C0">
              <w:rPr>
                <w:rFonts w:hint="eastAsia"/>
                <w:sz w:val="20"/>
              </w:rPr>
              <w:t>3.</w:t>
            </w:r>
            <w:r w:rsidRPr="00D115C0">
              <w:rPr>
                <w:rFonts w:hint="eastAsia"/>
                <w:sz w:val="20"/>
              </w:rPr>
              <w:t>與生涯發展教育相關主題之親職教育專題講座計畫、家長出席紀錄及成果</w:t>
            </w:r>
            <w:r w:rsidR="002C0FD5" w:rsidRPr="002C0FD5">
              <w:rPr>
                <w:rFonts w:hint="eastAsia"/>
                <w:sz w:val="20"/>
                <w:shd w:val="clear" w:color="auto" w:fill="FFFF00"/>
              </w:rPr>
              <w:t>(</w:t>
            </w:r>
            <w:r w:rsidR="002C0FD5" w:rsidRPr="002C0FD5">
              <w:rPr>
                <w:rFonts w:hint="eastAsia"/>
                <w:sz w:val="20"/>
                <w:shd w:val="clear" w:color="auto" w:fill="FFFF00"/>
              </w:rPr>
              <w:t>輔導處</w:t>
            </w:r>
            <w:r w:rsidR="002C0FD5" w:rsidRPr="002C0FD5">
              <w:rPr>
                <w:rFonts w:hint="eastAsia"/>
                <w:sz w:val="20"/>
                <w:shd w:val="clear" w:color="auto" w:fill="FFFF00"/>
              </w:rPr>
              <w:t>&amp;</w:t>
            </w:r>
            <w:r w:rsidR="002C0FD5" w:rsidRPr="002C0FD5">
              <w:rPr>
                <w:rFonts w:hint="eastAsia"/>
                <w:sz w:val="20"/>
                <w:shd w:val="clear" w:color="auto" w:fill="FFFF00"/>
              </w:rPr>
              <w:t>蕙菁</w:t>
            </w:r>
            <w:r w:rsidR="002C0FD5" w:rsidRPr="002C0FD5">
              <w:rPr>
                <w:rFonts w:hint="eastAsia"/>
                <w:sz w:val="20"/>
                <w:shd w:val="clear" w:color="auto" w:fill="FFFF00"/>
              </w:rPr>
              <w:t>)</w:t>
            </w:r>
          </w:p>
        </w:tc>
        <w:tc>
          <w:tcPr>
            <w:tcW w:w="2977" w:type="dxa"/>
            <w:vMerge w:val="restart"/>
            <w:tcBorders>
              <w:top w:val="single" w:sz="2" w:space="0" w:color="auto"/>
              <w:bottom w:val="single" w:sz="6" w:space="0" w:color="auto"/>
              <w:right w:val="single" w:sz="24" w:space="0" w:color="auto"/>
            </w:tcBorders>
            <w:shd w:val="clear" w:color="auto" w:fill="auto"/>
          </w:tcPr>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smartTag w:uri="urn:schemas-microsoft-com:office:smarttags" w:element="chsdate">
              <w:smartTagPr>
                <w:attr w:name="IsROCDate" w:val="False"/>
                <w:attr w:name="IsLunarDate" w:val="False"/>
                <w:attr w:name="Day" w:val="1"/>
                <w:attr w:name="Month" w:val="1"/>
                <w:attr w:name="Year" w:val="2003"/>
              </w:smartTagPr>
              <w:r w:rsidRPr="00D115C0">
                <w:rPr>
                  <w:rStyle w:val="a6"/>
                  <w:rFonts w:ascii="標楷體" w:eastAsia="標楷體" w:hAnsi="標楷體"/>
                  <w:color w:val="auto"/>
                  <w:sz w:val="20"/>
                  <w:szCs w:val="20"/>
                </w:rPr>
                <w:t>3-1-1</w:t>
              </w:r>
            </w:smartTag>
            <w:r w:rsidRPr="00D115C0">
              <w:rPr>
                <w:rStyle w:val="a6"/>
                <w:rFonts w:ascii="標楷體" w:eastAsia="標楷體" w:hAnsi="標楷體" w:hint="eastAsia"/>
                <w:color w:val="auto"/>
                <w:sz w:val="20"/>
                <w:szCs w:val="20"/>
              </w:rPr>
              <w:t>於學期中辦理教師場生涯發展教育相關研習。</w:t>
            </w: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smartTag w:uri="urn:schemas-microsoft-com:office:smarttags" w:element="chsdate">
              <w:smartTagPr>
                <w:attr w:name="IsROCDate" w:val="False"/>
                <w:attr w:name="IsLunarDate" w:val="False"/>
                <w:attr w:name="Day" w:val="1"/>
                <w:attr w:name="Month" w:val="2"/>
                <w:attr w:name="Year" w:val="2003"/>
              </w:smartTagPr>
              <w:r w:rsidRPr="00D115C0">
                <w:rPr>
                  <w:rStyle w:val="a6"/>
                  <w:rFonts w:ascii="標楷體" w:eastAsia="標楷體" w:hAnsi="標楷體"/>
                  <w:color w:val="auto"/>
                  <w:sz w:val="20"/>
                  <w:szCs w:val="20"/>
                </w:rPr>
                <w:t>3-2-1</w:t>
              </w:r>
            </w:smartTag>
            <w:r w:rsidRPr="00D115C0">
              <w:rPr>
                <w:rStyle w:val="a6"/>
                <w:rFonts w:ascii="標楷體" w:eastAsia="標楷體" w:hAnsi="標楷體"/>
                <w:color w:val="auto"/>
                <w:sz w:val="20"/>
                <w:szCs w:val="20"/>
              </w:rPr>
              <w:fldChar w:fldCharType="begin"/>
            </w:r>
            <w:r w:rsidRPr="00D115C0">
              <w:rPr>
                <w:rStyle w:val="a6"/>
                <w:rFonts w:ascii="標楷體" w:eastAsia="標楷體" w:hAnsi="標楷體"/>
                <w:color w:val="auto"/>
                <w:sz w:val="20"/>
                <w:szCs w:val="20"/>
              </w:rPr>
              <w:instrText xml:space="preserve"> HYPERLINK "http://blog.ilc.edu.tw/blog/blog/20328/catid=51921" </w:instrText>
            </w:r>
            <w:r w:rsidRPr="00D115C0">
              <w:rPr>
                <w:rStyle w:val="a6"/>
                <w:rFonts w:ascii="標楷體" w:eastAsia="標楷體" w:hAnsi="標楷體"/>
                <w:color w:val="auto"/>
                <w:sz w:val="20"/>
                <w:szCs w:val="20"/>
              </w:rPr>
              <w:fldChar w:fldCharType="separate"/>
            </w:r>
            <w:proofErr w:type="gramStart"/>
            <w:r w:rsidRPr="00D115C0">
              <w:rPr>
                <w:rStyle w:val="a6"/>
                <w:rFonts w:ascii="標楷體" w:eastAsia="標楷體" w:hAnsi="標楷體" w:cs="Arial"/>
                <w:color w:val="auto"/>
                <w:sz w:val="20"/>
                <w:szCs w:val="20"/>
              </w:rPr>
              <w:t>遴</w:t>
            </w:r>
            <w:proofErr w:type="gramEnd"/>
            <w:r w:rsidRPr="00D115C0">
              <w:rPr>
                <w:rStyle w:val="a6"/>
                <w:rFonts w:ascii="標楷體" w:eastAsia="標楷體" w:hAnsi="標楷體" w:cs="Arial"/>
                <w:color w:val="auto"/>
                <w:sz w:val="20"/>
                <w:szCs w:val="20"/>
              </w:rPr>
              <w:t>派及鼓勵老師踴躍參加本縣辦理之生涯發展教育相關研習。</w:t>
            </w:r>
            <w:r w:rsidRPr="00D115C0">
              <w:rPr>
                <w:rStyle w:val="a6"/>
                <w:rFonts w:ascii="標楷體" w:eastAsia="標楷體" w:hAnsi="標楷體"/>
                <w:color w:val="auto"/>
                <w:sz w:val="20"/>
                <w:szCs w:val="20"/>
              </w:rPr>
              <w:fldChar w:fldCharType="end"/>
            </w: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smartTag w:uri="urn:schemas-microsoft-com:office:smarttags" w:element="chsdate">
              <w:smartTagPr>
                <w:attr w:name="IsROCDate" w:val="False"/>
                <w:attr w:name="IsLunarDate" w:val="False"/>
                <w:attr w:name="Day" w:val="2"/>
                <w:attr w:name="Month" w:val="2"/>
                <w:attr w:name="Year" w:val="2003"/>
              </w:smartTagPr>
              <w:r w:rsidRPr="00D115C0">
                <w:rPr>
                  <w:rStyle w:val="a6"/>
                  <w:rFonts w:ascii="標楷體" w:eastAsia="標楷體" w:hAnsi="標楷體" w:hint="eastAsia"/>
                  <w:color w:val="auto"/>
                  <w:sz w:val="20"/>
                  <w:szCs w:val="20"/>
                </w:rPr>
                <w:t>3-2-2</w:t>
              </w:r>
            </w:smartTag>
            <w:r w:rsidRPr="00D115C0">
              <w:rPr>
                <w:rStyle w:val="a6"/>
                <w:rFonts w:ascii="標楷體" w:eastAsia="標楷體" w:hAnsi="標楷體"/>
                <w:color w:val="auto"/>
                <w:sz w:val="20"/>
                <w:szCs w:val="20"/>
              </w:rPr>
              <w:fldChar w:fldCharType="begin"/>
            </w:r>
            <w:r w:rsidRPr="00D115C0">
              <w:rPr>
                <w:rStyle w:val="a6"/>
                <w:rFonts w:ascii="標楷體" w:eastAsia="標楷體" w:hAnsi="標楷體"/>
                <w:color w:val="auto"/>
                <w:sz w:val="20"/>
                <w:szCs w:val="20"/>
              </w:rPr>
              <w:instrText xml:space="preserve"> HYPERLINK "http://blog.ilc.edu.tw/blog/blog/20328/catid=51921" </w:instrText>
            </w:r>
            <w:r w:rsidRPr="00D115C0">
              <w:rPr>
                <w:rStyle w:val="a6"/>
                <w:rFonts w:ascii="標楷體" w:eastAsia="標楷體" w:hAnsi="標楷體"/>
                <w:color w:val="auto"/>
                <w:sz w:val="20"/>
                <w:szCs w:val="20"/>
              </w:rPr>
              <w:fldChar w:fldCharType="separate"/>
            </w:r>
            <w:r w:rsidRPr="00D115C0">
              <w:rPr>
                <w:rStyle w:val="a6"/>
                <w:rFonts w:ascii="標楷體" w:eastAsia="標楷體" w:hAnsi="標楷體" w:cs="Arial"/>
                <w:color w:val="auto"/>
                <w:sz w:val="20"/>
                <w:szCs w:val="20"/>
              </w:rPr>
              <w:t>辦理校外教師生涯發展教育參訪</w:t>
            </w:r>
            <w:r w:rsidRPr="00D115C0">
              <w:rPr>
                <w:rStyle w:val="a6"/>
                <w:rFonts w:ascii="標楷體" w:eastAsia="標楷體" w:hAnsi="標楷體"/>
                <w:color w:val="auto"/>
                <w:sz w:val="20"/>
                <w:szCs w:val="20"/>
              </w:rPr>
              <w:fldChar w:fldCharType="end"/>
            </w:r>
            <w:r w:rsidRPr="00D115C0">
              <w:rPr>
                <w:rStyle w:val="a6"/>
                <w:rFonts w:ascii="標楷體" w:eastAsia="標楷體" w:hAnsi="標楷體" w:hint="eastAsia"/>
                <w:color w:val="auto"/>
                <w:sz w:val="20"/>
                <w:szCs w:val="20"/>
              </w:rPr>
              <w:t>(</w:t>
            </w:r>
            <w:proofErr w:type="gramStart"/>
            <w:r w:rsidRPr="00D115C0">
              <w:rPr>
                <w:rStyle w:val="a6"/>
                <w:rFonts w:ascii="標楷體" w:eastAsia="標楷體" w:hAnsi="標楷體" w:hint="eastAsia"/>
                <w:color w:val="auto"/>
                <w:sz w:val="20"/>
                <w:szCs w:val="20"/>
              </w:rPr>
              <w:t>到花工</w:t>
            </w:r>
            <w:proofErr w:type="gramEnd"/>
            <w:r w:rsidRPr="00D115C0">
              <w:rPr>
                <w:rStyle w:val="a6"/>
                <w:rFonts w:ascii="標楷體" w:eastAsia="標楷體" w:hAnsi="標楷體" w:hint="eastAsia"/>
                <w:color w:val="auto"/>
                <w:sz w:val="20"/>
                <w:szCs w:val="20"/>
              </w:rPr>
              <w:t>、花商、花農等職校，體驗</w:t>
            </w:r>
            <w:proofErr w:type="gramStart"/>
            <w:r w:rsidRPr="00D115C0">
              <w:rPr>
                <w:rStyle w:val="a6"/>
                <w:rFonts w:ascii="標楷體" w:eastAsia="標楷體" w:hAnsi="標楷體" w:hint="eastAsia"/>
                <w:color w:val="auto"/>
                <w:sz w:val="20"/>
                <w:szCs w:val="20"/>
              </w:rPr>
              <w:t>各職群</w:t>
            </w:r>
            <w:proofErr w:type="gramEnd"/>
            <w:r w:rsidRPr="00D115C0">
              <w:rPr>
                <w:rStyle w:val="a6"/>
                <w:rFonts w:ascii="標楷體" w:eastAsia="標楷體" w:hAnsi="標楷體" w:hint="eastAsia"/>
                <w:color w:val="auto"/>
                <w:sz w:val="20"/>
                <w:szCs w:val="20"/>
              </w:rPr>
              <w:t>)</w:t>
            </w:r>
            <w:r w:rsidRPr="00D115C0">
              <w:t xml:space="preserve"> </w:t>
            </w:r>
            <w:r w:rsidRPr="00D115C0">
              <w:rPr>
                <w:rStyle w:val="a6"/>
                <w:rFonts w:ascii="標楷體" w:eastAsia="標楷體" w:hAnsi="標楷體"/>
                <w:color w:val="auto"/>
                <w:sz w:val="20"/>
                <w:szCs w:val="20"/>
              </w:rPr>
              <w:t>。</w:t>
            </w: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smartTag w:uri="urn:schemas-microsoft-com:office:smarttags" w:element="chsdate">
              <w:smartTagPr>
                <w:attr w:name="IsROCDate" w:val="False"/>
                <w:attr w:name="IsLunarDate" w:val="False"/>
                <w:attr w:name="Day" w:val="1"/>
                <w:attr w:name="Month" w:val="3"/>
                <w:attr w:name="Year" w:val="2003"/>
              </w:smartTagPr>
              <w:r w:rsidRPr="00D115C0">
                <w:rPr>
                  <w:rStyle w:val="a6"/>
                  <w:rFonts w:ascii="標楷體" w:eastAsia="標楷體" w:hAnsi="標楷體" w:hint="eastAsia"/>
                  <w:color w:val="auto"/>
                  <w:sz w:val="20"/>
                  <w:szCs w:val="20"/>
                </w:rPr>
                <w:t>3-3-1</w:t>
              </w:r>
            </w:smartTag>
            <w:r w:rsidRPr="00D115C0">
              <w:rPr>
                <w:rStyle w:val="a6"/>
                <w:rFonts w:ascii="標楷體" w:eastAsia="標楷體" w:hAnsi="標楷體" w:hint="eastAsia"/>
                <w:color w:val="auto"/>
                <w:sz w:val="20"/>
                <w:szCs w:val="20"/>
              </w:rPr>
              <w:t>於學校親師座談活動中辦理宣導生涯教育、家庭教育及適性入學宣導工作 。</w:t>
            </w: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smartTag w:uri="urn:schemas-microsoft-com:office:smarttags" w:element="chsdate">
              <w:smartTagPr>
                <w:attr w:name="IsROCDate" w:val="False"/>
                <w:attr w:name="IsLunarDate" w:val="False"/>
                <w:attr w:name="Day" w:val="2"/>
                <w:attr w:name="Month" w:val="3"/>
                <w:attr w:name="Year" w:val="2003"/>
              </w:smartTagPr>
              <w:r w:rsidRPr="00D115C0">
                <w:rPr>
                  <w:rStyle w:val="a6"/>
                  <w:rFonts w:ascii="標楷體" w:eastAsia="標楷體" w:hAnsi="標楷體" w:hint="eastAsia"/>
                  <w:color w:val="auto"/>
                  <w:sz w:val="20"/>
                  <w:szCs w:val="20"/>
                </w:rPr>
                <w:t>3</w:t>
              </w:r>
              <w:r w:rsidRPr="00D115C0">
                <w:rPr>
                  <w:rStyle w:val="a6"/>
                  <w:rFonts w:ascii="標楷體" w:eastAsia="標楷體" w:hAnsi="標楷體"/>
                  <w:color w:val="auto"/>
                  <w:sz w:val="20"/>
                  <w:szCs w:val="20"/>
                </w:rPr>
                <w:t>-3-2</w:t>
              </w:r>
            </w:smartTag>
            <w:r w:rsidRPr="00D115C0">
              <w:rPr>
                <w:rStyle w:val="a6"/>
                <w:rFonts w:ascii="標楷體" w:eastAsia="標楷體" w:hAnsi="標楷體" w:hint="eastAsia"/>
                <w:color w:val="auto"/>
                <w:sz w:val="20"/>
                <w:szCs w:val="20"/>
              </w:rPr>
              <w:t>於學校集會活動時邀請高中、職校友返校座談進路選擇說明會。</w:t>
            </w: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r w:rsidRPr="00D115C0">
              <w:rPr>
                <w:rStyle w:val="a6"/>
                <w:rFonts w:ascii="標楷體" w:eastAsia="標楷體" w:hAnsi="標楷體" w:hint="eastAsia"/>
                <w:color w:val="auto"/>
                <w:sz w:val="20"/>
                <w:szCs w:val="20"/>
              </w:rPr>
              <w:t xml:space="preserve"> </w:t>
            </w: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p w:rsidR="001D428D" w:rsidRPr="00D115C0" w:rsidRDefault="001D428D" w:rsidP="001D428D">
            <w:pPr>
              <w:pStyle w:val="Web"/>
              <w:spacing w:before="0" w:beforeAutospacing="0" w:after="0" w:afterAutospacing="0" w:line="0" w:lineRule="atLeast"/>
              <w:rPr>
                <w:rFonts w:ascii="標楷體" w:eastAsia="標楷體" w:hAnsi="標楷體"/>
                <w:sz w:val="20"/>
                <w:szCs w:val="20"/>
              </w:rPr>
            </w:pP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snapToGrid w:val="0"/>
              <w:ind w:left="180" w:hangingChars="90" w:hanging="180"/>
              <w:jc w:val="both"/>
              <w:rPr>
                <w:sz w:val="20"/>
                <w:szCs w:val="20"/>
              </w:rPr>
            </w:pPr>
            <w:r w:rsidRPr="00D115C0">
              <w:rPr>
                <w:sz w:val="20"/>
                <w:szCs w:val="20"/>
              </w:rPr>
              <w:t>1.</w:t>
            </w:r>
            <w:r w:rsidRPr="00D115C0">
              <w:rPr>
                <w:rFonts w:hint="eastAsia"/>
                <w:sz w:val="20"/>
                <w:szCs w:val="20"/>
              </w:rPr>
              <w:t>辦理校內教師生涯發展教育情形：</w:t>
            </w:r>
            <w:r w:rsidRPr="00D115C0">
              <w:rPr>
                <w:sz w:val="20"/>
                <w:szCs w:val="20"/>
              </w:rPr>
              <w:t>(</w:t>
            </w:r>
            <w:r w:rsidRPr="00D115C0">
              <w:rPr>
                <w:rFonts w:hint="eastAsia"/>
                <w:sz w:val="20"/>
                <w:szCs w:val="20"/>
              </w:rPr>
              <w:t>4</w:t>
            </w:r>
            <w:r w:rsidRPr="00D115C0">
              <w:rPr>
                <w:sz w:val="20"/>
                <w:szCs w:val="20"/>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567"/>
            </w:tblGrid>
            <w:tr w:rsidR="00D115C0" w:rsidRPr="00D115C0" w:rsidTr="00281ABB">
              <w:tc>
                <w:tcPr>
                  <w:tcW w:w="2400"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確實辦理且備有相關紀錄（視研習內容酌予給分）</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rFonts w:hint="eastAsia"/>
                      <w:kern w:val="0"/>
                      <w:sz w:val="20"/>
                      <w:szCs w:val="20"/>
                    </w:rPr>
                    <w:t>4~3</w:t>
                  </w:r>
                  <w:r w:rsidRPr="00D115C0">
                    <w:rPr>
                      <w:rFonts w:hint="eastAsia"/>
                      <w:kern w:val="0"/>
                      <w:sz w:val="20"/>
                      <w:szCs w:val="20"/>
                    </w:rPr>
                    <w:t>分</w:t>
                  </w:r>
                </w:p>
              </w:tc>
            </w:tr>
            <w:tr w:rsidR="00D115C0" w:rsidRPr="00D115C0" w:rsidTr="00281ABB">
              <w:tc>
                <w:tcPr>
                  <w:tcW w:w="2400"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確實辦理，但記錄未完整</w:t>
                  </w:r>
                </w:p>
                <w:p w:rsidR="001D428D" w:rsidRPr="00D115C0" w:rsidRDefault="001D428D" w:rsidP="001D428D">
                  <w:pPr>
                    <w:snapToGrid w:val="0"/>
                    <w:jc w:val="both"/>
                    <w:rPr>
                      <w:kern w:val="0"/>
                      <w:sz w:val="20"/>
                      <w:szCs w:val="20"/>
                    </w:rPr>
                  </w:pPr>
                  <w:r w:rsidRPr="00D115C0">
                    <w:rPr>
                      <w:rFonts w:hint="eastAsia"/>
                      <w:kern w:val="0"/>
                      <w:sz w:val="20"/>
                      <w:szCs w:val="20"/>
                    </w:rPr>
                    <w:t>（視研習內容酌予給分）</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rFonts w:hint="eastAsia"/>
                      <w:kern w:val="0"/>
                      <w:sz w:val="20"/>
                      <w:szCs w:val="20"/>
                    </w:rPr>
                    <w:t>2~1</w:t>
                  </w:r>
                  <w:r w:rsidRPr="00D115C0">
                    <w:rPr>
                      <w:rFonts w:hint="eastAsia"/>
                      <w:kern w:val="0"/>
                      <w:sz w:val="20"/>
                      <w:szCs w:val="20"/>
                    </w:rPr>
                    <w:t>分</w:t>
                  </w:r>
                </w:p>
              </w:tc>
            </w:tr>
            <w:tr w:rsidR="00D115C0" w:rsidRPr="00D115C0" w:rsidTr="00281ABB">
              <w:tc>
                <w:tcPr>
                  <w:tcW w:w="2400"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未辦理</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kern w:val="0"/>
                      <w:sz w:val="20"/>
                      <w:szCs w:val="20"/>
                    </w:rPr>
                    <w:t>0</w:t>
                  </w:r>
                  <w:r w:rsidRPr="00D115C0">
                    <w:rPr>
                      <w:rFonts w:hint="eastAsia"/>
                      <w:kern w:val="0"/>
                      <w:sz w:val="20"/>
                      <w:szCs w:val="20"/>
                    </w:rPr>
                    <w:t>分</w:t>
                  </w:r>
                </w:p>
              </w:tc>
            </w:tr>
          </w:tbl>
          <w:p w:rsidR="001D428D" w:rsidRPr="00D115C0" w:rsidRDefault="001D428D" w:rsidP="001D428D">
            <w:pPr>
              <w:snapToGrid w:val="0"/>
              <w:jc w:val="center"/>
              <w:rPr>
                <w:sz w:val="20"/>
              </w:rPr>
            </w:pPr>
            <w:r w:rsidRPr="00D115C0">
              <w:rPr>
                <w:rFonts w:ascii="標楷體" w:hAnsi="標楷體"/>
              </w:rPr>
              <w:t>□</w:t>
            </w:r>
            <w:r w:rsidRPr="00D115C0">
              <w:rPr>
                <w:rFonts w:hint="eastAsia"/>
                <w:sz w:val="20"/>
              </w:rPr>
              <w:t>4</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3</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snapToGrid w:val="0"/>
              <w:ind w:left="180" w:hangingChars="90" w:hanging="180"/>
              <w:jc w:val="both"/>
              <w:rPr>
                <w:sz w:val="20"/>
                <w:szCs w:val="20"/>
              </w:rPr>
            </w:pPr>
            <w:r w:rsidRPr="00D115C0">
              <w:rPr>
                <w:sz w:val="20"/>
                <w:szCs w:val="20"/>
              </w:rPr>
              <w:t>2.</w:t>
            </w:r>
            <w:r w:rsidRPr="00D115C0">
              <w:rPr>
                <w:rFonts w:hint="eastAsia"/>
                <w:sz w:val="20"/>
                <w:szCs w:val="20"/>
              </w:rPr>
              <w:t>學校能派員參加校外生涯發展教育相關研習：</w:t>
            </w:r>
            <w:r w:rsidRPr="00D115C0">
              <w:rPr>
                <w:sz w:val="20"/>
                <w:szCs w:val="20"/>
              </w:rPr>
              <w:t>(3%)</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567"/>
            </w:tblGrid>
            <w:tr w:rsidR="00D115C0" w:rsidRPr="00D115C0" w:rsidTr="00281ABB">
              <w:tc>
                <w:tcPr>
                  <w:tcW w:w="2400"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次數達</w:t>
                  </w:r>
                  <w:r w:rsidRPr="00D115C0">
                    <w:rPr>
                      <w:kern w:val="0"/>
                      <w:sz w:val="20"/>
                      <w:szCs w:val="20"/>
                    </w:rPr>
                    <w:t>5</w:t>
                  </w:r>
                  <w:r w:rsidRPr="00D115C0">
                    <w:rPr>
                      <w:rFonts w:hint="eastAsia"/>
                      <w:kern w:val="0"/>
                      <w:sz w:val="20"/>
                      <w:szCs w:val="20"/>
                    </w:rPr>
                    <w:t>次以上者</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kern w:val="0"/>
                      <w:sz w:val="20"/>
                      <w:szCs w:val="20"/>
                    </w:rPr>
                    <w:t>3</w:t>
                  </w:r>
                  <w:r w:rsidRPr="00D115C0">
                    <w:rPr>
                      <w:rFonts w:hint="eastAsia"/>
                      <w:kern w:val="0"/>
                      <w:sz w:val="20"/>
                      <w:szCs w:val="20"/>
                    </w:rPr>
                    <w:t>分</w:t>
                  </w:r>
                </w:p>
              </w:tc>
            </w:tr>
            <w:tr w:rsidR="00D115C0" w:rsidRPr="00D115C0" w:rsidTr="00281ABB">
              <w:tc>
                <w:tcPr>
                  <w:tcW w:w="2400"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次數達</w:t>
                  </w:r>
                  <w:r w:rsidRPr="00D115C0">
                    <w:rPr>
                      <w:kern w:val="0"/>
                      <w:sz w:val="20"/>
                      <w:szCs w:val="20"/>
                    </w:rPr>
                    <w:t>3~4</w:t>
                  </w:r>
                  <w:r w:rsidRPr="00D115C0">
                    <w:rPr>
                      <w:rFonts w:hint="eastAsia"/>
                      <w:kern w:val="0"/>
                      <w:sz w:val="20"/>
                      <w:szCs w:val="20"/>
                    </w:rPr>
                    <w:t>次</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kern w:val="0"/>
                      <w:sz w:val="20"/>
                      <w:szCs w:val="20"/>
                    </w:rPr>
                    <w:t>2</w:t>
                  </w:r>
                  <w:r w:rsidRPr="00D115C0">
                    <w:rPr>
                      <w:rFonts w:hint="eastAsia"/>
                      <w:kern w:val="0"/>
                      <w:sz w:val="20"/>
                      <w:szCs w:val="20"/>
                    </w:rPr>
                    <w:t>分</w:t>
                  </w:r>
                </w:p>
              </w:tc>
            </w:tr>
            <w:tr w:rsidR="00D115C0" w:rsidRPr="00D115C0" w:rsidTr="00281ABB">
              <w:tc>
                <w:tcPr>
                  <w:tcW w:w="2400"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次數達</w:t>
                  </w:r>
                  <w:r w:rsidRPr="00D115C0">
                    <w:rPr>
                      <w:kern w:val="0"/>
                      <w:sz w:val="20"/>
                      <w:szCs w:val="20"/>
                    </w:rPr>
                    <w:t>1~2</w:t>
                  </w:r>
                  <w:r w:rsidRPr="00D115C0">
                    <w:rPr>
                      <w:rFonts w:hint="eastAsia"/>
                      <w:kern w:val="0"/>
                      <w:sz w:val="20"/>
                      <w:szCs w:val="20"/>
                    </w:rPr>
                    <w:t>次</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kern w:val="0"/>
                      <w:sz w:val="20"/>
                      <w:szCs w:val="20"/>
                    </w:rPr>
                    <w:t>1</w:t>
                  </w:r>
                  <w:r w:rsidRPr="00D115C0">
                    <w:rPr>
                      <w:rFonts w:hint="eastAsia"/>
                      <w:kern w:val="0"/>
                      <w:sz w:val="20"/>
                      <w:szCs w:val="20"/>
                    </w:rPr>
                    <w:t>分</w:t>
                  </w:r>
                </w:p>
              </w:tc>
            </w:tr>
            <w:tr w:rsidR="00D115C0" w:rsidRPr="00D115C0" w:rsidTr="00281ABB">
              <w:tc>
                <w:tcPr>
                  <w:tcW w:w="2400"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未曾派員</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kern w:val="0"/>
                      <w:sz w:val="20"/>
                      <w:szCs w:val="20"/>
                    </w:rPr>
                    <w:t>0</w:t>
                  </w:r>
                  <w:r w:rsidRPr="00D115C0">
                    <w:rPr>
                      <w:rFonts w:hint="eastAsia"/>
                      <w:kern w:val="0"/>
                      <w:sz w:val="20"/>
                      <w:szCs w:val="20"/>
                    </w:rPr>
                    <w:t>分</w:t>
                  </w:r>
                </w:p>
              </w:tc>
            </w:tr>
          </w:tbl>
          <w:p w:rsidR="001D428D" w:rsidRPr="00D115C0" w:rsidRDefault="001D428D" w:rsidP="001D428D">
            <w:pPr>
              <w:snapToGrid w:val="0"/>
              <w:jc w:val="center"/>
              <w:rPr>
                <w:sz w:val="20"/>
              </w:rPr>
            </w:pPr>
            <w:r w:rsidRPr="00D115C0">
              <w:rPr>
                <w:rFonts w:ascii="標楷體" w:hAnsi="標楷體"/>
              </w:rPr>
              <w:t>□</w:t>
            </w:r>
            <w:r w:rsidRPr="00D115C0">
              <w:rPr>
                <w:rFonts w:hint="eastAsia"/>
                <w:sz w:val="20"/>
              </w:rPr>
              <w:t>3</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snapToGrid w:val="0"/>
              <w:ind w:left="162" w:hangingChars="81" w:hanging="162"/>
              <w:jc w:val="both"/>
              <w:rPr>
                <w:sz w:val="20"/>
                <w:szCs w:val="20"/>
              </w:rPr>
            </w:pPr>
            <w:r w:rsidRPr="00D115C0">
              <w:rPr>
                <w:sz w:val="20"/>
                <w:szCs w:val="20"/>
              </w:rPr>
              <w:t>3.</w:t>
            </w:r>
            <w:r w:rsidRPr="00D115C0">
              <w:rPr>
                <w:rFonts w:hint="eastAsia"/>
                <w:sz w:val="20"/>
                <w:szCs w:val="20"/>
              </w:rPr>
              <w:t>辦理生涯發展教育相關之親職教育講座：</w:t>
            </w:r>
            <w:r w:rsidRPr="00D115C0">
              <w:rPr>
                <w:sz w:val="20"/>
                <w:szCs w:val="20"/>
              </w:rPr>
              <w:t>(</w:t>
            </w:r>
            <w:r w:rsidRPr="00D115C0">
              <w:rPr>
                <w:rFonts w:hint="eastAsia"/>
                <w:sz w:val="20"/>
                <w:szCs w:val="20"/>
              </w:rPr>
              <w:t>3</w:t>
            </w:r>
            <w:r w:rsidRPr="00D115C0">
              <w:rPr>
                <w:sz w:val="20"/>
                <w:szCs w:val="20"/>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567"/>
            </w:tblGrid>
            <w:tr w:rsidR="00D115C0" w:rsidRPr="00D115C0" w:rsidTr="00281ABB">
              <w:tc>
                <w:tcPr>
                  <w:tcW w:w="2418"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內容符合且紀錄完整</w:t>
                  </w:r>
                </w:p>
                <w:p w:rsidR="001D428D" w:rsidRPr="00D115C0" w:rsidRDefault="001D428D" w:rsidP="001D428D">
                  <w:pPr>
                    <w:snapToGrid w:val="0"/>
                    <w:jc w:val="both"/>
                    <w:rPr>
                      <w:kern w:val="0"/>
                      <w:sz w:val="20"/>
                      <w:szCs w:val="20"/>
                    </w:rPr>
                  </w:pPr>
                  <w:r w:rsidRPr="00D115C0">
                    <w:rPr>
                      <w:rFonts w:hint="eastAsia"/>
                      <w:kern w:val="0"/>
                      <w:sz w:val="20"/>
                      <w:szCs w:val="20"/>
                    </w:rPr>
                    <w:t>（視研習內容酌予給分）</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rFonts w:hint="eastAsia"/>
                      <w:kern w:val="0"/>
                      <w:sz w:val="20"/>
                      <w:szCs w:val="20"/>
                    </w:rPr>
                    <w:t>3~2</w:t>
                  </w:r>
                  <w:r w:rsidRPr="00D115C0">
                    <w:rPr>
                      <w:rFonts w:hint="eastAsia"/>
                      <w:kern w:val="0"/>
                      <w:sz w:val="20"/>
                      <w:szCs w:val="20"/>
                    </w:rPr>
                    <w:t>分</w:t>
                  </w:r>
                </w:p>
              </w:tc>
            </w:tr>
            <w:tr w:rsidR="00D115C0" w:rsidRPr="00D115C0" w:rsidTr="00281ABB">
              <w:tc>
                <w:tcPr>
                  <w:tcW w:w="2418"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有辦理，但紀錄未完整</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kern w:val="0"/>
                      <w:sz w:val="20"/>
                      <w:szCs w:val="20"/>
                    </w:rPr>
                    <w:t>1</w:t>
                  </w:r>
                  <w:r w:rsidRPr="00D115C0">
                    <w:rPr>
                      <w:rFonts w:hint="eastAsia"/>
                      <w:kern w:val="0"/>
                      <w:sz w:val="20"/>
                      <w:szCs w:val="20"/>
                    </w:rPr>
                    <w:t>分</w:t>
                  </w:r>
                </w:p>
              </w:tc>
            </w:tr>
            <w:tr w:rsidR="00D115C0" w:rsidRPr="00D115C0" w:rsidTr="00281ABB">
              <w:tc>
                <w:tcPr>
                  <w:tcW w:w="2418"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未辦理</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kern w:val="0"/>
                      <w:sz w:val="20"/>
                      <w:szCs w:val="20"/>
                    </w:rPr>
                    <w:t>0</w:t>
                  </w:r>
                  <w:r w:rsidRPr="00D115C0">
                    <w:rPr>
                      <w:rFonts w:hint="eastAsia"/>
                      <w:kern w:val="0"/>
                      <w:sz w:val="20"/>
                      <w:szCs w:val="20"/>
                    </w:rPr>
                    <w:t>分</w:t>
                  </w:r>
                </w:p>
              </w:tc>
            </w:tr>
          </w:tbl>
          <w:p w:rsidR="001D428D" w:rsidRPr="00D115C0" w:rsidRDefault="001D428D" w:rsidP="001D428D">
            <w:pPr>
              <w:snapToGrid w:val="0"/>
              <w:jc w:val="center"/>
              <w:rPr>
                <w:sz w:val="20"/>
              </w:rPr>
            </w:pPr>
            <w:r w:rsidRPr="00D115C0">
              <w:rPr>
                <w:rFonts w:ascii="標楷體" w:hAnsi="標楷體"/>
              </w:rPr>
              <w:t>□</w:t>
            </w:r>
            <w:r w:rsidRPr="00D115C0">
              <w:rPr>
                <w:rFonts w:hint="eastAsia"/>
                <w:sz w:val="20"/>
              </w:rPr>
              <w:t>3</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snapToGrid w:val="0"/>
              <w:jc w:val="center"/>
              <w:rPr>
                <w:rFonts w:ascii="標楷體" w:hAnsi="標楷體"/>
              </w:rPr>
            </w:pPr>
            <w:r w:rsidRPr="00D115C0">
              <w:rPr>
                <w:rFonts w:ascii="標楷體" w:hAnsi="標楷體" w:hint="eastAsia"/>
              </w:rPr>
              <w:t>委員意見陳述</w:t>
            </w:r>
          </w:p>
          <w:p w:rsidR="001D428D" w:rsidRPr="00D115C0" w:rsidRDefault="001D428D" w:rsidP="001D428D">
            <w:pPr>
              <w:snapToGrid w:val="0"/>
              <w:jc w:val="center"/>
              <w:rPr>
                <w:rFonts w:ascii="標楷體" w:hAnsi="標楷體"/>
              </w:rPr>
            </w:pPr>
          </w:p>
        </w:tc>
      </w:tr>
      <w:tr w:rsidR="00D115C0" w:rsidRPr="00D115C0" w:rsidTr="00281ABB">
        <w:trPr>
          <w:cantSplit/>
          <w:trHeight w:val="53"/>
        </w:trPr>
        <w:tc>
          <w:tcPr>
            <w:tcW w:w="1418" w:type="dxa"/>
            <w:vMerge/>
            <w:tcBorders>
              <w:top w:val="single" w:sz="6" w:space="0" w:color="auto"/>
              <w:bottom w:val="single" w:sz="6" w:space="0" w:color="auto"/>
            </w:tcBorders>
            <w:shd w:val="clear" w:color="auto" w:fill="auto"/>
          </w:tcPr>
          <w:p w:rsidR="001D428D" w:rsidRPr="00D115C0" w:rsidRDefault="001D428D" w:rsidP="001D428D">
            <w:pPr>
              <w:snapToGrid w:val="0"/>
              <w:ind w:left="144" w:hangingChars="72" w:hanging="144"/>
              <w:contextualSpacing/>
              <w:jc w:val="both"/>
              <w:rPr>
                <w:sz w:val="20"/>
                <w:szCs w:val="20"/>
              </w:rPr>
            </w:pPr>
          </w:p>
        </w:tc>
        <w:tc>
          <w:tcPr>
            <w:tcW w:w="3047" w:type="dxa"/>
            <w:vMerge/>
            <w:tcBorders>
              <w:top w:val="single" w:sz="6" w:space="0" w:color="auto"/>
              <w:bottom w:val="single" w:sz="6" w:space="0" w:color="auto"/>
            </w:tcBorders>
            <w:shd w:val="clear" w:color="auto" w:fill="auto"/>
          </w:tcPr>
          <w:p w:rsidR="001D428D" w:rsidRPr="00D115C0" w:rsidRDefault="001D428D" w:rsidP="001D428D">
            <w:pPr>
              <w:snapToGrid w:val="0"/>
              <w:ind w:left="336" w:hangingChars="168" w:hanging="336"/>
              <w:contextualSpacing/>
              <w:jc w:val="both"/>
              <w:rPr>
                <w:sz w:val="20"/>
              </w:rPr>
            </w:pPr>
          </w:p>
        </w:tc>
        <w:tc>
          <w:tcPr>
            <w:tcW w:w="3048" w:type="dxa"/>
            <w:vMerge/>
            <w:tcBorders>
              <w:top w:val="single" w:sz="6" w:space="0" w:color="auto"/>
              <w:bottom w:val="single" w:sz="6" w:space="0" w:color="auto"/>
            </w:tcBorders>
            <w:shd w:val="clear" w:color="auto" w:fill="auto"/>
          </w:tcPr>
          <w:p w:rsidR="001D428D" w:rsidRPr="00D115C0" w:rsidRDefault="001D428D" w:rsidP="001D428D">
            <w:pPr>
              <w:snapToGrid w:val="0"/>
              <w:ind w:left="158" w:hangingChars="79" w:hanging="158"/>
              <w:contextualSpacing/>
              <w:jc w:val="both"/>
              <w:rPr>
                <w:sz w:val="20"/>
              </w:rPr>
            </w:pPr>
          </w:p>
        </w:tc>
        <w:tc>
          <w:tcPr>
            <w:tcW w:w="2977" w:type="dxa"/>
            <w:vMerge/>
            <w:tcBorders>
              <w:top w:val="single" w:sz="6" w:space="0" w:color="auto"/>
              <w:bottom w:val="single" w:sz="6" w:space="0" w:color="auto"/>
              <w:right w:val="single" w:sz="24" w:space="0" w:color="auto"/>
            </w:tcBorders>
            <w:shd w:val="clear" w:color="auto" w:fill="auto"/>
          </w:tcPr>
          <w:p w:rsidR="001D428D" w:rsidRPr="00D115C0" w:rsidRDefault="001D428D" w:rsidP="001D428D">
            <w:pPr>
              <w:spacing w:line="0" w:lineRule="atLeast"/>
              <w:jc w:val="both"/>
              <w:rPr>
                <w:b/>
              </w:rPr>
            </w:pP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ind w:leftChars="135" w:left="324" w:firstLineChars="9" w:firstLine="22"/>
              <w:jc w:val="both"/>
              <w:rPr>
                <w:rFonts w:ascii="標楷體" w:hAnsi="標楷體"/>
              </w:rPr>
            </w:pPr>
          </w:p>
        </w:tc>
      </w:tr>
      <w:tr w:rsidR="00D115C0" w:rsidRPr="00D115C0" w:rsidTr="00281ABB">
        <w:trPr>
          <w:cantSplit/>
          <w:trHeight w:val="964"/>
        </w:trPr>
        <w:tc>
          <w:tcPr>
            <w:tcW w:w="1418" w:type="dxa"/>
            <w:vMerge w:val="restart"/>
            <w:tcBorders>
              <w:top w:val="single" w:sz="6" w:space="0" w:color="auto"/>
              <w:bottom w:val="single" w:sz="12" w:space="0" w:color="auto"/>
            </w:tcBorders>
            <w:shd w:val="clear" w:color="auto" w:fill="auto"/>
          </w:tcPr>
          <w:p w:rsidR="001D428D" w:rsidRPr="00D115C0" w:rsidRDefault="001D428D" w:rsidP="001D428D">
            <w:pPr>
              <w:snapToGrid w:val="0"/>
              <w:ind w:left="144" w:hangingChars="72" w:hanging="144"/>
              <w:contextualSpacing/>
              <w:jc w:val="both"/>
              <w:rPr>
                <w:sz w:val="20"/>
                <w:szCs w:val="20"/>
              </w:rPr>
            </w:pPr>
            <w:r w:rsidRPr="00D115C0">
              <w:rPr>
                <w:rFonts w:hint="eastAsia"/>
                <w:sz w:val="20"/>
                <w:szCs w:val="20"/>
              </w:rPr>
              <w:lastRenderedPageBreak/>
              <w:t>4</w:t>
            </w:r>
            <w:r w:rsidRPr="00D115C0">
              <w:rPr>
                <w:sz w:val="20"/>
                <w:szCs w:val="20"/>
              </w:rPr>
              <w:t>.</w:t>
            </w:r>
            <w:r w:rsidRPr="00D115C0">
              <w:rPr>
                <w:sz w:val="20"/>
                <w:szCs w:val="20"/>
              </w:rPr>
              <w:t>資源</w:t>
            </w:r>
            <w:r w:rsidRPr="00D115C0">
              <w:rPr>
                <w:rFonts w:hint="eastAsia"/>
                <w:sz w:val="20"/>
                <w:szCs w:val="20"/>
              </w:rPr>
              <w:t>運用</w:t>
            </w:r>
          </w:p>
        </w:tc>
        <w:tc>
          <w:tcPr>
            <w:tcW w:w="3047" w:type="dxa"/>
            <w:vMerge w:val="restart"/>
            <w:tcBorders>
              <w:top w:val="single" w:sz="6" w:space="0" w:color="auto"/>
              <w:bottom w:val="single" w:sz="12" w:space="0" w:color="auto"/>
            </w:tcBorders>
            <w:shd w:val="clear" w:color="auto" w:fill="auto"/>
          </w:tcPr>
          <w:p w:rsidR="001D428D" w:rsidRPr="00D115C0" w:rsidRDefault="001D428D" w:rsidP="001D428D">
            <w:pPr>
              <w:snapToGrid w:val="0"/>
              <w:ind w:left="336" w:hangingChars="168" w:hanging="336"/>
              <w:contextualSpacing/>
              <w:jc w:val="both"/>
              <w:rPr>
                <w:sz w:val="20"/>
              </w:rPr>
            </w:pPr>
            <w:r w:rsidRPr="00D115C0">
              <w:rPr>
                <w:rFonts w:hint="eastAsia"/>
                <w:sz w:val="20"/>
              </w:rPr>
              <w:t>4-1.</w:t>
            </w:r>
            <w:r w:rsidRPr="00D115C0">
              <w:rPr>
                <w:sz w:val="20"/>
              </w:rPr>
              <w:t>能連結社區專業人力、</w:t>
            </w:r>
            <w:r w:rsidRPr="00D115C0">
              <w:rPr>
                <w:rFonts w:hint="eastAsia"/>
                <w:sz w:val="20"/>
              </w:rPr>
              <w:t>技職校院</w:t>
            </w:r>
            <w:r w:rsidRPr="00D115C0">
              <w:rPr>
                <w:sz w:val="20"/>
              </w:rPr>
              <w:t>、職訓機構及產業資源</w:t>
            </w:r>
            <w:r w:rsidRPr="00D115C0">
              <w:rPr>
                <w:rFonts w:hint="eastAsia"/>
                <w:sz w:val="20"/>
              </w:rPr>
              <w:t>等</w:t>
            </w:r>
            <w:r w:rsidRPr="00D115C0">
              <w:rPr>
                <w:sz w:val="20"/>
              </w:rPr>
              <w:t>，提供學生職群探索及認識工作世界，</w:t>
            </w:r>
            <w:r w:rsidRPr="00D115C0">
              <w:rPr>
                <w:rFonts w:hint="eastAsia"/>
                <w:sz w:val="20"/>
              </w:rPr>
              <w:t>並具體呈現資源運用情形</w:t>
            </w:r>
          </w:p>
          <w:p w:rsidR="001D428D" w:rsidRPr="00D115C0" w:rsidRDefault="001D428D" w:rsidP="001D428D">
            <w:pPr>
              <w:snapToGrid w:val="0"/>
              <w:ind w:left="336" w:hangingChars="168" w:hanging="336"/>
              <w:contextualSpacing/>
              <w:jc w:val="both"/>
              <w:rPr>
                <w:sz w:val="20"/>
              </w:rPr>
            </w:pPr>
            <w:r w:rsidRPr="00D115C0">
              <w:rPr>
                <w:rFonts w:hint="eastAsia"/>
                <w:sz w:val="20"/>
              </w:rPr>
              <w:t>4-2.</w:t>
            </w:r>
            <w:r w:rsidRPr="00D115C0">
              <w:rPr>
                <w:rFonts w:hint="eastAsia"/>
                <w:sz w:val="20"/>
              </w:rPr>
              <w:t>能依年度生涯發展教育實施計畫合理分配及運用生涯發展教育專款補助及相關經費</w:t>
            </w:r>
          </w:p>
        </w:tc>
        <w:tc>
          <w:tcPr>
            <w:tcW w:w="3048" w:type="dxa"/>
            <w:vMerge w:val="restart"/>
            <w:tcBorders>
              <w:top w:val="single" w:sz="6" w:space="0" w:color="auto"/>
              <w:bottom w:val="single" w:sz="12" w:space="0" w:color="auto"/>
            </w:tcBorders>
            <w:shd w:val="clear" w:color="auto" w:fill="auto"/>
          </w:tcPr>
          <w:p w:rsidR="001D428D" w:rsidRPr="00D115C0" w:rsidRDefault="001D428D" w:rsidP="001D428D">
            <w:pPr>
              <w:snapToGrid w:val="0"/>
              <w:ind w:left="158" w:hangingChars="79" w:hanging="158"/>
              <w:contextualSpacing/>
              <w:jc w:val="both"/>
              <w:rPr>
                <w:sz w:val="20"/>
              </w:rPr>
            </w:pPr>
            <w:r w:rsidRPr="00D115C0">
              <w:rPr>
                <w:sz w:val="20"/>
              </w:rPr>
              <w:t>1.</w:t>
            </w:r>
            <w:r w:rsidRPr="00D115C0">
              <w:rPr>
                <w:sz w:val="20"/>
              </w:rPr>
              <w:t>運用於生涯</w:t>
            </w:r>
            <w:r w:rsidRPr="00D115C0">
              <w:rPr>
                <w:rFonts w:hint="eastAsia"/>
                <w:sz w:val="20"/>
              </w:rPr>
              <w:t>發展</w:t>
            </w:r>
            <w:r w:rsidRPr="00D115C0">
              <w:rPr>
                <w:sz w:val="20"/>
              </w:rPr>
              <w:t>教育</w:t>
            </w:r>
            <w:r w:rsidRPr="00D115C0">
              <w:rPr>
                <w:rFonts w:hint="eastAsia"/>
                <w:sz w:val="20"/>
              </w:rPr>
              <w:t>項目</w:t>
            </w:r>
            <w:r w:rsidRPr="00D115C0">
              <w:rPr>
                <w:sz w:val="20"/>
              </w:rPr>
              <w:t>之人</w:t>
            </w:r>
            <w:r w:rsidRPr="00D115C0">
              <w:rPr>
                <w:rFonts w:hint="eastAsia"/>
                <w:sz w:val="20"/>
              </w:rPr>
              <w:t>力、物</w:t>
            </w:r>
            <w:r w:rsidRPr="00D115C0">
              <w:rPr>
                <w:sz w:val="20"/>
              </w:rPr>
              <w:t>力資源表單</w:t>
            </w:r>
            <w:r w:rsidR="002C0FD5" w:rsidRPr="002C0FD5">
              <w:rPr>
                <w:rFonts w:hint="eastAsia"/>
                <w:sz w:val="20"/>
                <w:shd w:val="clear" w:color="auto" w:fill="FFFF00"/>
              </w:rPr>
              <w:t>(</w:t>
            </w:r>
            <w:r w:rsidR="002C0FD5" w:rsidRPr="002C0FD5">
              <w:rPr>
                <w:rFonts w:hint="eastAsia"/>
                <w:sz w:val="20"/>
                <w:shd w:val="clear" w:color="auto" w:fill="FFFF00"/>
              </w:rPr>
              <w:t>輔導處</w:t>
            </w:r>
            <w:r w:rsidR="002C0FD5" w:rsidRPr="002C0FD5">
              <w:rPr>
                <w:rFonts w:hint="eastAsia"/>
                <w:sz w:val="20"/>
                <w:shd w:val="clear" w:color="auto" w:fill="FFFF00"/>
              </w:rPr>
              <w:t>&amp;</w:t>
            </w:r>
            <w:r w:rsidR="002C0FD5" w:rsidRPr="002C0FD5">
              <w:rPr>
                <w:rFonts w:hint="eastAsia"/>
                <w:sz w:val="20"/>
                <w:shd w:val="clear" w:color="auto" w:fill="FFFF00"/>
              </w:rPr>
              <w:t>蕙菁</w:t>
            </w:r>
            <w:r w:rsidR="002C0FD5" w:rsidRPr="002C0FD5">
              <w:rPr>
                <w:rFonts w:hint="eastAsia"/>
                <w:sz w:val="20"/>
                <w:shd w:val="clear" w:color="auto" w:fill="FFFF00"/>
              </w:rPr>
              <w:t>)</w:t>
            </w:r>
            <w:r w:rsidR="002C0FD5">
              <w:rPr>
                <w:rFonts w:hint="eastAsia"/>
                <w:sz w:val="20"/>
                <w:shd w:val="clear" w:color="auto" w:fill="FFFF00"/>
              </w:rPr>
              <w:t>(</w:t>
            </w:r>
            <w:r w:rsidR="002C0FD5">
              <w:rPr>
                <w:rFonts w:hint="eastAsia"/>
                <w:sz w:val="20"/>
                <w:shd w:val="clear" w:color="auto" w:fill="FFFF00"/>
              </w:rPr>
              <w:t>教務處</w:t>
            </w:r>
            <w:r w:rsidR="002C0FD5">
              <w:rPr>
                <w:rFonts w:hint="eastAsia"/>
                <w:sz w:val="20"/>
                <w:shd w:val="clear" w:color="auto" w:fill="FFFF00"/>
              </w:rPr>
              <w:t>)(</w:t>
            </w:r>
            <w:r w:rsidR="002C0FD5">
              <w:rPr>
                <w:rFonts w:hint="eastAsia"/>
                <w:sz w:val="20"/>
                <w:shd w:val="clear" w:color="auto" w:fill="FFFF00"/>
              </w:rPr>
              <w:t>學務處</w:t>
            </w:r>
            <w:r w:rsidR="002C0FD5">
              <w:rPr>
                <w:rFonts w:hint="eastAsia"/>
                <w:sz w:val="20"/>
                <w:shd w:val="clear" w:color="auto" w:fill="FFFF00"/>
              </w:rPr>
              <w:t>)(</w:t>
            </w:r>
            <w:r w:rsidR="002C0FD5">
              <w:rPr>
                <w:rFonts w:hint="eastAsia"/>
                <w:sz w:val="20"/>
                <w:shd w:val="clear" w:color="auto" w:fill="FFFF00"/>
              </w:rPr>
              <w:t>總務處</w:t>
            </w:r>
            <w:r w:rsidR="002C0FD5">
              <w:rPr>
                <w:rFonts w:hint="eastAsia"/>
                <w:sz w:val="20"/>
                <w:shd w:val="clear" w:color="auto" w:fill="FFFF00"/>
              </w:rPr>
              <w:t>)</w:t>
            </w:r>
          </w:p>
          <w:p w:rsidR="001D428D" w:rsidRPr="00D115C0" w:rsidRDefault="001D428D" w:rsidP="001D428D">
            <w:pPr>
              <w:snapToGrid w:val="0"/>
              <w:ind w:left="158" w:hangingChars="79" w:hanging="158"/>
              <w:contextualSpacing/>
              <w:jc w:val="both"/>
              <w:rPr>
                <w:sz w:val="20"/>
              </w:rPr>
            </w:pPr>
            <w:r w:rsidRPr="00D115C0">
              <w:rPr>
                <w:rFonts w:hint="eastAsia"/>
                <w:sz w:val="20"/>
              </w:rPr>
              <w:t>2.</w:t>
            </w:r>
            <w:r w:rsidRPr="00D115C0">
              <w:rPr>
                <w:rFonts w:hint="eastAsia"/>
                <w:sz w:val="20"/>
              </w:rPr>
              <w:t>具體編列之生涯發展教育經費概算及經費執行結算表</w:t>
            </w:r>
            <w:r w:rsidR="002C0FD5" w:rsidRPr="002C0FD5">
              <w:rPr>
                <w:rFonts w:hint="eastAsia"/>
                <w:sz w:val="20"/>
                <w:shd w:val="clear" w:color="auto" w:fill="FFFF00"/>
              </w:rPr>
              <w:t>(</w:t>
            </w:r>
            <w:r w:rsidR="002C0FD5" w:rsidRPr="002C0FD5">
              <w:rPr>
                <w:rFonts w:hint="eastAsia"/>
                <w:sz w:val="20"/>
                <w:shd w:val="clear" w:color="auto" w:fill="FFFF00"/>
              </w:rPr>
              <w:t>輔導處</w:t>
            </w:r>
            <w:r w:rsidR="002C0FD5" w:rsidRPr="002C0FD5">
              <w:rPr>
                <w:rFonts w:hint="eastAsia"/>
                <w:sz w:val="20"/>
                <w:shd w:val="clear" w:color="auto" w:fill="FFFF00"/>
              </w:rPr>
              <w:t>&amp;</w:t>
            </w:r>
            <w:r w:rsidR="002C0FD5" w:rsidRPr="002C0FD5">
              <w:rPr>
                <w:rFonts w:hint="eastAsia"/>
                <w:sz w:val="20"/>
                <w:shd w:val="clear" w:color="auto" w:fill="FFFF00"/>
              </w:rPr>
              <w:t>蕙菁</w:t>
            </w:r>
            <w:r w:rsidR="002C0FD5" w:rsidRPr="002C0FD5">
              <w:rPr>
                <w:rFonts w:hint="eastAsia"/>
                <w:sz w:val="20"/>
                <w:shd w:val="clear" w:color="auto" w:fill="FFFF00"/>
              </w:rPr>
              <w:t>)</w:t>
            </w:r>
          </w:p>
        </w:tc>
        <w:tc>
          <w:tcPr>
            <w:tcW w:w="2977" w:type="dxa"/>
            <w:vMerge w:val="restart"/>
            <w:tcBorders>
              <w:top w:val="single" w:sz="6" w:space="0" w:color="auto"/>
              <w:bottom w:val="single" w:sz="12" w:space="0" w:color="auto"/>
              <w:right w:val="single" w:sz="24" w:space="0" w:color="auto"/>
            </w:tcBorders>
            <w:shd w:val="clear" w:color="auto" w:fill="auto"/>
          </w:tcPr>
          <w:p w:rsidR="001D428D" w:rsidRPr="00D115C0" w:rsidRDefault="001D428D" w:rsidP="001D428D">
            <w:pPr>
              <w:pStyle w:val="Web"/>
              <w:spacing w:before="0" w:beforeAutospacing="0" w:after="0" w:afterAutospacing="0" w:line="0" w:lineRule="atLeast"/>
              <w:rPr>
                <w:rFonts w:ascii="標楷體" w:eastAsia="標楷體" w:hAnsi="標楷體" w:cs="Arial"/>
                <w:sz w:val="20"/>
                <w:szCs w:val="20"/>
              </w:rPr>
            </w:pPr>
            <w:smartTag w:uri="urn:schemas-microsoft-com:office:smarttags" w:element="chsdate">
              <w:smartTagPr>
                <w:attr w:name="IsROCDate" w:val="False"/>
                <w:attr w:name="IsLunarDate" w:val="False"/>
                <w:attr w:name="Day" w:val="1"/>
                <w:attr w:name="Month" w:val="1"/>
                <w:attr w:name="Year" w:val="2004"/>
              </w:smartTagPr>
              <w:r w:rsidRPr="00D115C0">
                <w:rPr>
                  <w:rFonts w:ascii="標楷體" w:eastAsia="標楷體" w:hAnsi="標楷體" w:cs="Arial" w:hint="eastAsia"/>
                  <w:sz w:val="20"/>
                  <w:szCs w:val="20"/>
                </w:rPr>
                <w:t>4-1-1</w:t>
              </w:r>
            </w:smartTag>
            <w:r w:rsidRPr="00D115C0">
              <w:rPr>
                <w:rFonts w:ascii="標楷體" w:eastAsia="標楷體" w:hAnsi="標楷體" w:cs="Arial" w:hint="eastAsia"/>
                <w:sz w:val="20"/>
                <w:szCs w:val="20"/>
              </w:rPr>
              <w:t xml:space="preserve"> </w:t>
            </w:r>
            <w:hyperlink r:id="rId12" w:history="1">
              <w:r w:rsidRPr="00D115C0">
                <w:rPr>
                  <w:rStyle w:val="a6"/>
                  <w:rFonts w:ascii="標楷體" w:eastAsia="標楷體" w:hAnsi="標楷體" w:cs="Arial"/>
                  <w:color w:val="auto"/>
                  <w:sz w:val="20"/>
                  <w:szCs w:val="20"/>
                </w:rPr>
                <w:t>辦理親職講座，邀請專業講師</w:t>
              </w:r>
              <w:r w:rsidRPr="00D115C0">
                <w:rPr>
                  <w:rFonts w:ascii="標楷體" w:eastAsia="標楷體" w:hAnsi="標楷體" w:cs="Arial" w:hint="eastAsia"/>
                  <w:sz w:val="20"/>
                  <w:szCs w:val="20"/>
                </w:rPr>
                <w:t>(</w:t>
              </w:r>
              <w:r w:rsidRPr="00D115C0">
                <w:rPr>
                  <w:rFonts w:ascii="標楷體" w:eastAsia="標楷體" w:hAnsi="標楷體" w:cs="Arial" w:hint="eastAsia"/>
                  <w:sz w:val="20"/>
                  <w:szCs w:val="20"/>
                  <w:u w:val="single"/>
                </w:rPr>
                <w:t>孫台育</w:t>
              </w:r>
              <w:r w:rsidRPr="00D115C0">
                <w:rPr>
                  <w:rFonts w:ascii="標楷體" w:eastAsia="標楷體" w:hAnsi="標楷體" w:cs="Arial" w:hint="eastAsia"/>
                  <w:sz w:val="20"/>
                  <w:szCs w:val="20"/>
                </w:rPr>
                <w:t>校長)</w:t>
              </w:r>
              <w:r w:rsidRPr="00D115C0">
                <w:rPr>
                  <w:rStyle w:val="a6"/>
                  <w:rFonts w:ascii="標楷體" w:eastAsia="標楷體" w:hAnsi="標楷體" w:cs="Arial" w:hint="eastAsia"/>
                  <w:color w:val="auto"/>
                  <w:sz w:val="20"/>
                  <w:szCs w:val="20"/>
                </w:rPr>
                <w:t>適性入學宣導、</w:t>
              </w:r>
              <w:r w:rsidRPr="00D115C0">
                <w:rPr>
                  <w:rStyle w:val="a6"/>
                  <w:rFonts w:ascii="標楷體" w:eastAsia="標楷體" w:hAnsi="標楷體" w:hint="eastAsia"/>
                  <w:color w:val="auto"/>
                  <w:sz w:val="20"/>
                  <w:szCs w:val="20"/>
                </w:rPr>
                <w:t>家庭教育講座(唐有毅校長、</w:t>
              </w:r>
              <w:r w:rsidRPr="00D115C0">
                <w:rPr>
                  <w:rStyle w:val="a6"/>
                  <w:rFonts w:ascii="標楷體" w:eastAsia="標楷體" w:hAnsi="標楷體" w:cs="Arial" w:hint="eastAsia"/>
                  <w:color w:val="auto"/>
                  <w:sz w:val="20"/>
                  <w:szCs w:val="20"/>
                </w:rPr>
                <w:t>副會長陳思霏)以及介紹高職各職群</w:t>
              </w:r>
              <w:r w:rsidRPr="00D115C0">
                <w:rPr>
                  <w:rStyle w:val="a6"/>
                  <w:rFonts w:ascii="標楷體" w:eastAsia="標楷體" w:hAnsi="標楷體" w:cs="Arial"/>
                  <w:color w:val="auto"/>
                  <w:sz w:val="20"/>
                  <w:szCs w:val="20"/>
                </w:rPr>
                <w:t>等主題</w:t>
              </w:r>
              <w:r w:rsidRPr="00D115C0">
                <w:rPr>
                  <w:rStyle w:val="a6"/>
                  <w:rFonts w:ascii="標楷體" w:eastAsia="標楷體" w:hAnsi="標楷體" w:cs="Arial" w:hint="eastAsia"/>
                  <w:color w:val="auto"/>
                  <w:sz w:val="20"/>
                  <w:szCs w:val="20"/>
                </w:rPr>
                <w:t>。</w:t>
              </w:r>
            </w:hyperlink>
          </w:p>
          <w:p w:rsidR="001D428D" w:rsidRPr="00D115C0" w:rsidRDefault="001D428D" w:rsidP="001D428D">
            <w:pPr>
              <w:pStyle w:val="Web"/>
              <w:spacing w:before="0" w:beforeAutospacing="0" w:after="0" w:afterAutospacing="0" w:line="0" w:lineRule="atLeast"/>
              <w:rPr>
                <w:rFonts w:ascii="標楷體" w:eastAsia="標楷體" w:hAnsi="標楷體" w:cs="Arial"/>
                <w:sz w:val="20"/>
                <w:szCs w:val="20"/>
              </w:rPr>
            </w:pPr>
          </w:p>
          <w:p w:rsidR="001D428D" w:rsidRPr="00D115C0" w:rsidRDefault="001D428D" w:rsidP="001D428D">
            <w:pPr>
              <w:pStyle w:val="Web"/>
              <w:spacing w:before="0" w:beforeAutospacing="0" w:after="0" w:afterAutospacing="0" w:line="0" w:lineRule="atLeast"/>
              <w:rPr>
                <w:rFonts w:ascii="標楷體" w:eastAsia="標楷體" w:hAnsi="標楷體" w:cs="Arial"/>
                <w:sz w:val="20"/>
                <w:szCs w:val="20"/>
              </w:rPr>
            </w:pPr>
            <w:smartTag w:uri="urn:schemas-microsoft-com:office:smarttags" w:element="chsdate">
              <w:smartTagPr>
                <w:attr w:name="IsROCDate" w:val="False"/>
                <w:attr w:name="IsLunarDate" w:val="False"/>
                <w:attr w:name="Day" w:val="2"/>
                <w:attr w:name="Month" w:val="1"/>
                <w:attr w:name="Year" w:val="2004"/>
              </w:smartTagPr>
              <w:r w:rsidRPr="00D115C0">
                <w:rPr>
                  <w:rFonts w:ascii="標楷體" w:eastAsia="標楷體" w:hAnsi="標楷體" w:cs="Arial"/>
                  <w:sz w:val="20"/>
                  <w:szCs w:val="20"/>
                </w:rPr>
                <w:t>4-1-2</w:t>
              </w:r>
            </w:smartTag>
            <w:r w:rsidRPr="00D115C0">
              <w:rPr>
                <w:rFonts w:ascii="標楷體" w:eastAsia="標楷體" w:hAnsi="標楷體" w:cs="Arial"/>
                <w:sz w:val="20"/>
                <w:szCs w:val="20"/>
              </w:rPr>
              <w:t xml:space="preserve"> </w:t>
            </w:r>
            <w:r w:rsidRPr="00D115C0">
              <w:rPr>
                <w:rFonts w:ascii="標楷體" w:eastAsia="標楷體" w:hAnsi="標楷體" w:cs="Arial" w:hint="eastAsia"/>
                <w:sz w:val="20"/>
                <w:szCs w:val="20"/>
              </w:rPr>
              <w:t>辦理職涯企業參訪~阿美麻糬、參訪慈濟科技大學、參加高中、高職各校均質化課程、參加技職博覽會、與花農合作辦理技藝課程、成立技藝專班、與美侖飯店合作辦理餐旅房務實習課程等。</w:t>
            </w:r>
          </w:p>
          <w:p w:rsidR="001D428D" w:rsidRPr="00D115C0" w:rsidRDefault="001D428D" w:rsidP="001D428D">
            <w:pPr>
              <w:pStyle w:val="Web"/>
              <w:spacing w:before="0" w:beforeAutospacing="0" w:after="0" w:afterAutospacing="0" w:line="0" w:lineRule="atLeast"/>
              <w:rPr>
                <w:rFonts w:ascii="標楷體" w:eastAsia="標楷體" w:hAnsi="標楷體"/>
                <w:sz w:val="20"/>
                <w:szCs w:val="20"/>
              </w:rPr>
            </w:pPr>
          </w:p>
          <w:p w:rsidR="001D428D" w:rsidRPr="00D115C0" w:rsidRDefault="001D428D" w:rsidP="001D428D">
            <w:pPr>
              <w:pStyle w:val="Web"/>
              <w:spacing w:before="0" w:beforeAutospacing="0" w:after="0" w:afterAutospacing="0" w:line="0" w:lineRule="atLeast"/>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4"/>
              </w:smartTagPr>
              <w:r w:rsidRPr="00D115C0">
                <w:rPr>
                  <w:rFonts w:ascii="標楷體" w:eastAsia="標楷體" w:hAnsi="標楷體" w:hint="eastAsia"/>
                  <w:sz w:val="20"/>
                  <w:szCs w:val="20"/>
                </w:rPr>
                <w:t>4</w:t>
              </w:r>
              <w:r w:rsidRPr="00D115C0">
                <w:rPr>
                  <w:rFonts w:ascii="標楷體" w:eastAsia="標楷體" w:hAnsi="標楷體"/>
                  <w:sz w:val="20"/>
                  <w:szCs w:val="20"/>
                </w:rPr>
                <w:t>-1-</w:t>
              </w:r>
              <w:r w:rsidRPr="00D115C0">
                <w:rPr>
                  <w:rFonts w:ascii="標楷體" w:eastAsia="標楷體" w:hAnsi="標楷體" w:hint="eastAsia"/>
                  <w:sz w:val="20"/>
                  <w:szCs w:val="20"/>
                </w:rPr>
                <w:t>3</w:t>
              </w:r>
            </w:smartTag>
            <w:r w:rsidRPr="00D115C0">
              <w:rPr>
                <w:rFonts w:ascii="標楷體" w:eastAsia="標楷體" w:hAnsi="標楷體"/>
                <w:sz w:val="20"/>
                <w:szCs w:val="20"/>
              </w:rPr>
              <w:t>透過書面資料</w:t>
            </w:r>
            <w:r w:rsidRPr="00D115C0">
              <w:rPr>
                <w:rFonts w:ascii="標楷體" w:eastAsia="標楷體" w:hAnsi="標楷體" w:hint="eastAsia"/>
                <w:sz w:val="20"/>
                <w:szCs w:val="20"/>
              </w:rPr>
              <w:t>(技職教育宣導手冊)</w:t>
            </w:r>
            <w:r w:rsidRPr="00D115C0">
              <w:rPr>
                <w:rFonts w:ascii="標楷體" w:eastAsia="標楷體" w:hAnsi="標楷體"/>
                <w:sz w:val="20"/>
                <w:szCs w:val="20"/>
              </w:rPr>
              <w:t>宣導及電話諮詢方式提供家長相關資</w:t>
            </w:r>
            <w:r w:rsidRPr="00D115C0">
              <w:rPr>
                <w:rFonts w:ascii="標楷體" w:eastAsia="標楷體" w:hAnsi="標楷體" w:hint="eastAsia"/>
                <w:sz w:val="20"/>
                <w:szCs w:val="20"/>
              </w:rPr>
              <w:t>訊</w:t>
            </w:r>
            <w:r w:rsidRPr="00D115C0">
              <w:rPr>
                <w:rFonts w:ascii="標楷體" w:eastAsia="標楷體" w:hAnsi="標楷體"/>
                <w:sz w:val="20"/>
                <w:szCs w:val="20"/>
              </w:rPr>
              <w:t>。</w:t>
            </w:r>
          </w:p>
          <w:p w:rsidR="001D428D" w:rsidRPr="00D115C0" w:rsidRDefault="001D428D" w:rsidP="001D428D">
            <w:pPr>
              <w:pStyle w:val="Web"/>
              <w:spacing w:before="0" w:beforeAutospacing="0" w:after="0" w:afterAutospacing="0" w:line="0" w:lineRule="atLeast"/>
              <w:rPr>
                <w:rFonts w:ascii="標楷體" w:eastAsia="標楷體" w:hAnsi="標楷體"/>
                <w:sz w:val="20"/>
                <w:szCs w:val="20"/>
              </w:rPr>
            </w:pPr>
          </w:p>
          <w:p w:rsidR="001D428D" w:rsidRPr="00D115C0" w:rsidRDefault="001D428D" w:rsidP="001D428D">
            <w:pPr>
              <w:pStyle w:val="Web"/>
              <w:spacing w:before="0" w:beforeAutospacing="0" w:after="0" w:afterAutospacing="0" w:line="0" w:lineRule="atLeast"/>
              <w:rPr>
                <w:rFonts w:ascii="標楷體" w:eastAsia="標楷體" w:hAnsi="標楷體"/>
                <w:sz w:val="20"/>
              </w:rPr>
            </w:pPr>
            <w:smartTag w:uri="urn:schemas-microsoft-com:office:smarttags" w:element="chsdate">
              <w:smartTagPr>
                <w:attr w:name="IsROCDate" w:val="False"/>
                <w:attr w:name="IsLunarDate" w:val="False"/>
                <w:attr w:name="Day" w:val="1"/>
                <w:attr w:name="Month" w:val="2"/>
                <w:attr w:name="Year" w:val="2004"/>
              </w:smartTagPr>
              <w:r w:rsidRPr="00D115C0">
                <w:rPr>
                  <w:rFonts w:ascii="標楷體" w:eastAsia="標楷體" w:hAnsi="標楷體" w:hint="eastAsia"/>
                  <w:sz w:val="20"/>
                  <w:szCs w:val="20"/>
                </w:rPr>
                <w:t>4</w:t>
              </w:r>
              <w:r w:rsidRPr="00D115C0">
                <w:rPr>
                  <w:rFonts w:ascii="標楷體" w:eastAsia="標楷體" w:hAnsi="標楷體"/>
                  <w:sz w:val="20"/>
                  <w:szCs w:val="20"/>
                </w:rPr>
                <w:t>-2-1</w:t>
              </w:r>
            </w:smartTag>
            <w:r w:rsidRPr="00D115C0">
              <w:rPr>
                <w:rFonts w:ascii="標楷體" w:eastAsia="標楷體" w:hAnsi="標楷體" w:hint="eastAsia"/>
                <w:sz w:val="20"/>
              </w:rPr>
              <w:t>依年度生涯發展教育實施計畫合理分配及運用生涯發展教育專款補助及相關經費。</w:t>
            </w:r>
          </w:p>
          <w:p w:rsidR="001D428D" w:rsidRPr="00D115C0" w:rsidRDefault="001D428D" w:rsidP="001D428D">
            <w:pPr>
              <w:pStyle w:val="Web"/>
              <w:spacing w:before="0" w:beforeAutospacing="0" w:after="0" w:afterAutospacing="0" w:line="0" w:lineRule="atLeast"/>
              <w:rPr>
                <w:rStyle w:val="a6"/>
                <w:rFonts w:ascii="標楷體" w:eastAsia="標楷體" w:hAnsi="標楷體"/>
                <w:color w:val="auto"/>
                <w:sz w:val="20"/>
                <w:szCs w:val="20"/>
              </w:rPr>
            </w:pP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snapToGrid w:val="0"/>
              <w:ind w:left="180" w:hangingChars="90" w:hanging="180"/>
              <w:jc w:val="both"/>
              <w:rPr>
                <w:sz w:val="20"/>
                <w:szCs w:val="20"/>
              </w:rPr>
            </w:pPr>
            <w:r w:rsidRPr="00D115C0">
              <w:rPr>
                <w:sz w:val="20"/>
                <w:szCs w:val="20"/>
              </w:rPr>
              <w:t>1.</w:t>
            </w:r>
            <w:r w:rsidRPr="00D115C0">
              <w:rPr>
                <w:rFonts w:hint="eastAsia"/>
                <w:sz w:val="20"/>
                <w:szCs w:val="20"/>
              </w:rPr>
              <w:t>人力、物力資源表單：</w:t>
            </w:r>
            <w:r w:rsidRPr="00D115C0">
              <w:rPr>
                <w:sz w:val="20"/>
                <w:szCs w:val="20"/>
              </w:rPr>
              <w:t>(</w:t>
            </w:r>
            <w:r w:rsidRPr="00D115C0">
              <w:rPr>
                <w:rFonts w:hint="eastAsia"/>
                <w:sz w:val="20"/>
                <w:szCs w:val="20"/>
              </w:rPr>
              <w:t>5</w:t>
            </w:r>
            <w:r w:rsidRPr="00D115C0">
              <w:rPr>
                <w:sz w:val="20"/>
                <w:szCs w:val="20"/>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567"/>
            </w:tblGrid>
            <w:tr w:rsidR="00D115C0" w:rsidRPr="00D115C0" w:rsidTr="00281ABB">
              <w:tc>
                <w:tcPr>
                  <w:tcW w:w="2400"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備有表單且能運用於生涯發展教育相關課程或活動（視內容酌予給分）</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rFonts w:hint="eastAsia"/>
                      <w:kern w:val="0"/>
                      <w:sz w:val="20"/>
                      <w:szCs w:val="20"/>
                    </w:rPr>
                    <w:t>5~3</w:t>
                  </w:r>
                  <w:r w:rsidRPr="00D115C0">
                    <w:rPr>
                      <w:rFonts w:hint="eastAsia"/>
                      <w:kern w:val="0"/>
                      <w:sz w:val="20"/>
                      <w:szCs w:val="20"/>
                    </w:rPr>
                    <w:t>分</w:t>
                  </w:r>
                </w:p>
              </w:tc>
            </w:tr>
            <w:tr w:rsidR="00D115C0" w:rsidRPr="00D115C0" w:rsidTr="00281ABB">
              <w:tc>
                <w:tcPr>
                  <w:tcW w:w="2400"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備有表單，但未能與生涯發展教育相關課程或活動結合</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rFonts w:hint="eastAsia"/>
                      <w:kern w:val="0"/>
                      <w:sz w:val="20"/>
                      <w:szCs w:val="20"/>
                    </w:rPr>
                    <w:t>2~1</w:t>
                  </w:r>
                  <w:r w:rsidRPr="00D115C0">
                    <w:rPr>
                      <w:rFonts w:hint="eastAsia"/>
                      <w:kern w:val="0"/>
                      <w:sz w:val="20"/>
                      <w:szCs w:val="20"/>
                    </w:rPr>
                    <w:t>分</w:t>
                  </w:r>
                </w:p>
              </w:tc>
            </w:tr>
            <w:tr w:rsidR="00D115C0" w:rsidRPr="00D115C0" w:rsidTr="00281ABB">
              <w:tc>
                <w:tcPr>
                  <w:tcW w:w="2400"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未提供表單</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kern w:val="0"/>
                      <w:sz w:val="20"/>
                      <w:szCs w:val="20"/>
                    </w:rPr>
                  </w:pPr>
                  <w:r w:rsidRPr="00D115C0">
                    <w:rPr>
                      <w:kern w:val="0"/>
                      <w:sz w:val="20"/>
                      <w:szCs w:val="20"/>
                    </w:rPr>
                    <w:t>0</w:t>
                  </w:r>
                  <w:r w:rsidRPr="00D115C0">
                    <w:rPr>
                      <w:rFonts w:hint="eastAsia"/>
                      <w:kern w:val="0"/>
                      <w:sz w:val="20"/>
                      <w:szCs w:val="20"/>
                    </w:rPr>
                    <w:t>分</w:t>
                  </w:r>
                </w:p>
              </w:tc>
            </w:tr>
          </w:tbl>
          <w:p w:rsidR="001D428D" w:rsidRPr="00D115C0" w:rsidRDefault="001D428D" w:rsidP="001D428D">
            <w:pPr>
              <w:snapToGrid w:val="0"/>
              <w:jc w:val="center"/>
              <w:rPr>
                <w:sz w:val="20"/>
              </w:rPr>
            </w:pPr>
            <w:r w:rsidRPr="00D115C0">
              <w:rPr>
                <w:rFonts w:ascii="標楷體" w:hAnsi="標楷體"/>
              </w:rPr>
              <w:t>□</w:t>
            </w:r>
            <w:r w:rsidRPr="00D115C0">
              <w:rPr>
                <w:sz w:val="20"/>
              </w:rPr>
              <w:t>5</w:t>
            </w:r>
            <w:r w:rsidRPr="00D115C0">
              <w:rPr>
                <w:sz w:val="20"/>
              </w:rPr>
              <w:t>分</w:t>
            </w:r>
            <w:r w:rsidRPr="00D115C0">
              <w:rPr>
                <w:rFonts w:hint="eastAsia"/>
                <w:sz w:val="20"/>
              </w:rPr>
              <w:t xml:space="preserve">   </w:t>
            </w:r>
            <w:r w:rsidRPr="00D115C0">
              <w:rPr>
                <w:rFonts w:ascii="標楷體" w:hAnsi="標楷體"/>
              </w:rPr>
              <w:t>□</w:t>
            </w:r>
            <w:r w:rsidRPr="00D115C0">
              <w:rPr>
                <w:sz w:val="20"/>
              </w:rPr>
              <w:t>4</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sz w:val="20"/>
              </w:rPr>
              <w:t>3</w:t>
            </w:r>
            <w:r w:rsidRPr="00D115C0">
              <w:rPr>
                <w:sz w:val="20"/>
              </w:rPr>
              <w:t>分</w:t>
            </w:r>
            <w:r w:rsidRPr="00D115C0">
              <w:rPr>
                <w:rFonts w:hint="eastAsia"/>
                <w:sz w:val="20"/>
              </w:rPr>
              <w:t xml:space="preserve">  </w:t>
            </w:r>
            <w:r w:rsidRPr="00D115C0">
              <w:rPr>
                <w:rFonts w:ascii="標楷體" w:hAnsi="標楷體"/>
              </w:rPr>
              <w:t>□</w:t>
            </w:r>
            <w:r w:rsidRPr="00D115C0">
              <w:rPr>
                <w:sz w:val="20"/>
              </w:rPr>
              <w:t>2</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sz w:val="20"/>
              </w:rPr>
              <w:t>1</w:t>
            </w:r>
            <w:r w:rsidRPr="00D115C0">
              <w:rPr>
                <w:sz w:val="20"/>
              </w:rPr>
              <w:t>分</w:t>
            </w:r>
          </w:p>
          <w:p w:rsidR="001D428D" w:rsidRPr="00D115C0" w:rsidRDefault="001D428D" w:rsidP="001D428D">
            <w:pPr>
              <w:snapToGrid w:val="0"/>
              <w:ind w:left="190" w:hangingChars="95" w:hanging="190"/>
              <w:jc w:val="both"/>
              <w:rPr>
                <w:sz w:val="20"/>
                <w:szCs w:val="20"/>
              </w:rPr>
            </w:pPr>
            <w:r w:rsidRPr="00D115C0">
              <w:rPr>
                <w:sz w:val="20"/>
                <w:szCs w:val="20"/>
              </w:rPr>
              <w:t>2.</w:t>
            </w:r>
            <w:r w:rsidRPr="00D115C0">
              <w:rPr>
                <w:rFonts w:hint="eastAsia"/>
                <w:sz w:val="20"/>
                <w:szCs w:val="20"/>
              </w:rPr>
              <w:t>截至訪視前，能確依經費概算表核實支用且經費執行率達：</w:t>
            </w:r>
            <w:r w:rsidRPr="00D115C0">
              <w:rPr>
                <w:sz w:val="20"/>
                <w:szCs w:val="20"/>
              </w:rPr>
              <w:t>(</w:t>
            </w:r>
            <w:r w:rsidRPr="00D115C0">
              <w:rPr>
                <w:rFonts w:hint="eastAsia"/>
                <w:sz w:val="20"/>
                <w:szCs w:val="20"/>
              </w:rPr>
              <w:t>5</w:t>
            </w:r>
            <w:r w:rsidRPr="00D115C0">
              <w:rPr>
                <w:sz w:val="20"/>
                <w:szCs w:val="20"/>
              </w:rPr>
              <w: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567"/>
            </w:tblGrid>
            <w:tr w:rsidR="00D115C0" w:rsidRPr="00D115C0" w:rsidTr="00281ABB">
              <w:tc>
                <w:tcPr>
                  <w:tcW w:w="2395"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kern w:val="0"/>
                      <w:sz w:val="20"/>
                      <w:szCs w:val="20"/>
                    </w:rPr>
                    <w:t>80%</w:t>
                  </w:r>
                  <w:r w:rsidRPr="00D115C0">
                    <w:rPr>
                      <w:rFonts w:hint="eastAsia"/>
                      <w:kern w:val="0"/>
                      <w:sz w:val="20"/>
                      <w:szCs w:val="20"/>
                    </w:rPr>
                    <w:t>以上</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5</w:t>
                  </w:r>
                  <w:r w:rsidRPr="00D115C0">
                    <w:rPr>
                      <w:rFonts w:hint="eastAsia"/>
                      <w:kern w:val="0"/>
                      <w:sz w:val="20"/>
                      <w:szCs w:val="20"/>
                    </w:rPr>
                    <w:t>分</w:t>
                  </w:r>
                </w:p>
              </w:tc>
            </w:tr>
            <w:tr w:rsidR="00D115C0" w:rsidRPr="00D115C0" w:rsidTr="00281ABB">
              <w:tc>
                <w:tcPr>
                  <w:tcW w:w="2395"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kern w:val="0"/>
                      <w:sz w:val="20"/>
                      <w:szCs w:val="20"/>
                    </w:rPr>
                    <w:t>70%~79%</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3</w:t>
                  </w:r>
                  <w:r w:rsidRPr="00D115C0">
                    <w:rPr>
                      <w:rFonts w:hint="eastAsia"/>
                      <w:kern w:val="0"/>
                      <w:sz w:val="20"/>
                      <w:szCs w:val="20"/>
                    </w:rPr>
                    <w:t>分</w:t>
                  </w:r>
                </w:p>
              </w:tc>
            </w:tr>
            <w:tr w:rsidR="00D115C0" w:rsidRPr="00D115C0" w:rsidTr="00281ABB">
              <w:tc>
                <w:tcPr>
                  <w:tcW w:w="2395"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kern w:val="0"/>
                      <w:sz w:val="20"/>
                      <w:szCs w:val="20"/>
                    </w:rPr>
                    <w:t>60%~69%</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kern w:val="0"/>
                      <w:sz w:val="20"/>
                      <w:szCs w:val="20"/>
                    </w:rPr>
                    <w:t>2</w:t>
                  </w:r>
                  <w:r w:rsidRPr="00D115C0">
                    <w:rPr>
                      <w:rFonts w:hint="eastAsia"/>
                      <w:kern w:val="0"/>
                      <w:sz w:val="20"/>
                      <w:szCs w:val="20"/>
                    </w:rPr>
                    <w:t>分</w:t>
                  </w:r>
                </w:p>
              </w:tc>
            </w:tr>
            <w:tr w:rsidR="00D115C0" w:rsidRPr="00D115C0" w:rsidTr="00281ABB">
              <w:tc>
                <w:tcPr>
                  <w:tcW w:w="2395"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kern w:val="0"/>
                      <w:sz w:val="20"/>
                      <w:szCs w:val="20"/>
                    </w:rPr>
                    <w:t>50%~59%</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kern w:val="0"/>
                      <w:sz w:val="20"/>
                      <w:szCs w:val="20"/>
                    </w:rPr>
                    <w:t>1</w:t>
                  </w:r>
                  <w:r w:rsidRPr="00D115C0">
                    <w:rPr>
                      <w:rFonts w:hint="eastAsia"/>
                      <w:kern w:val="0"/>
                      <w:sz w:val="20"/>
                      <w:szCs w:val="20"/>
                    </w:rPr>
                    <w:t>分</w:t>
                  </w:r>
                </w:p>
              </w:tc>
            </w:tr>
            <w:tr w:rsidR="00D115C0" w:rsidRPr="00D115C0" w:rsidTr="00281ABB">
              <w:tc>
                <w:tcPr>
                  <w:tcW w:w="2395"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低於</w:t>
                  </w:r>
                  <w:r w:rsidRPr="00D115C0">
                    <w:rPr>
                      <w:kern w:val="0"/>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kern w:val="0"/>
                      <w:sz w:val="20"/>
                      <w:szCs w:val="20"/>
                    </w:rPr>
                    <w:t>0</w:t>
                  </w:r>
                  <w:r w:rsidRPr="00D115C0">
                    <w:rPr>
                      <w:rFonts w:hint="eastAsia"/>
                      <w:kern w:val="0"/>
                      <w:sz w:val="20"/>
                      <w:szCs w:val="20"/>
                    </w:rPr>
                    <w:t>分</w:t>
                  </w:r>
                </w:p>
              </w:tc>
            </w:tr>
          </w:tbl>
          <w:p w:rsidR="001D428D" w:rsidRPr="00D115C0" w:rsidRDefault="001D428D" w:rsidP="001D428D">
            <w:pPr>
              <w:snapToGrid w:val="0"/>
              <w:jc w:val="center"/>
              <w:rPr>
                <w:sz w:val="20"/>
              </w:rPr>
            </w:pPr>
            <w:r w:rsidRPr="00D115C0">
              <w:rPr>
                <w:rFonts w:ascii="標楷體" w:hAnsi="標楷體"/>
              </w:rPr>
              <w:t>□</w:t>
            </w:r>
            <w:r w:rsidRPr="00D115C0">
              <w:rPr>
                <w:sz w:val="20"/>
              </w:rPr>
              <w:t>5</w:t>
            </w:r>
            <w:r w:rsidRPr="00D115C0">
              <w:rPr>
                <w:sz w:val="20"/>
              </w:rPr>
              <w:t>分</w:t>
            </w:r>
            <w:r w:rsidRPr="00D115C0">
              <w:rPr>
                <w:rFonts w:hint="eastAsia"/>
                <w:sz w:val="20"/>
              </w:rPr>
              <w:t xml:space="preserve">   </w:t>
            </w:r>
            <w:r w:rsidRPr="00D115C0">
              <w:rPr>
                <w:rFonts w:ascii="標楷體" w:hAnsi="標楷體"/>
              </w:rPr>
              <w:t>□</w:t>
            </w:r>
            <w:r w:rsidRPr="00D115C0">
              <w:rPr>
                <w:sz w:val="20"/>
              </w:rPr>
              <w:t>4</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sz w:val="20"/>
              </w:rPr>
              <w:t>3</w:t>
            </w:r>
            <w:r w:rsidRPr="00D115C0">
              <w:rPr>
                <w:sz w:val="20"/>
              </w:rPr>
              <w:t>分</w:t>
            </w:r>
            <w:r w:rsidRPr="00D115C0">
              <w:rPr>
                <w:rFonts w:hint="eastAsia"/>
                <w:sz w:val="20"/>
              </w:rPr>
              <w:t xml:space="preserve">  </w:t>
            </w:r>
            <w:r w:rsidRPr="00D115C0">
              <w:rPr>
                <w:rFonts w:ascii="標楷體" w:hAnsi="標楷體"/>
              </w:rPr>
              <w:t>□</w:t>
            </w:r>
            <w:r w:rsidRPr="00D115C0">
              <w:rPr>
                <w:sz w:val="20"/>
              </w:rPr>
              <w:t>2</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sz w:val="20"/>
              </w:rPr>
              <w:t>1</w:t>
            </w:r>
            <w:r w:rsidRPr="00D115C0">
              <w:rPr>
                <w:sz w:val="20"/>
              </w:rPr>
              <w:t>分</w:t>
            </w:r>
          </w:p>
          <w:p w:rsidR="001D428D" w:rsidRPr="00D115C0" w:rsidRDefault="001D428D" w:rsidP="001D428D">
            <w:pPr>
              <w:snapToGrid w:val="0"/>
              <w:jc w:val="center"/>
              <w:rPr>
                <w:rFonts w:ascii="標楷體" w:hAnsi="標楷體"/>
              </w:rPr>
            </w:pPr>
          </w:p>
        </w:tc>
      </w:tr>
      <w:tr w:rsidR="00D115C0" w:rsidRPr="00D115C0" w:rsidTr="00281ABB">
        <w:trPr>
          <w:cantSplit/>
          <w:trHeight w:val="2963"/>
        </w:trPr>
        <w:tc>
          <w:tcPr>
            <w:tcW w:w="1418" w:type="dxa"/>
            <w:vMerge/>
            <w:tcBorders>
              <w:top w:val="single" w:sz="6" w:space="0" w:color="auto"/>
              <w:bottom w:val="single" w:sz="12" w:space="0" w:color="auto"/>
            </w:tcBorders>
            <w:shd w:val="clear" w:color="auto" w:fill="auto"/>
          </w:tcPr>
          <w:p w:rsidR="001D428D" w:rsidRPr="00D115C0" w:rsidRDefault="001D428D" w:rsidP="001D428D">
            <w:pPr>
              <w:snapToGrid w:val="0"/>
              <w:ind w:left="144" w:hangingChars="72" w:hanging="144"/>
              <w:contextualSpacing/>
              <w:jc w:val="both"/>
              <w:rPr>
                <w:sz w:val="20"/>
                <w:szCs w:val="20"/>
              </w:rPr>
            </w:pPr>
          </w:p>
        </w:tc>
        <w:tc>
          <w:tcPr>
            <w:tcW w:w="3047" w:type="dxa"/>
            <w:vMerge/>
            <w:tcBorders>
              <w:top w:val="single" w:sz="6" w:space="0" w:color="auto"/>
              <w:bottom w:val="single" w:sz="12" w:space="0" w:color="auto"/>
            </w:tcBorders>
            <w:shd w:val="clear" w:color="auto" w:fill="auto"/>
          </w:tcPr>
          <w:p w:rsidR="001D428D" w:rsidRPr="00D115C0" w:rsidRDefault="001D428D" w:rsidP="001D428D">
            <w:pPr>
              <w:snapToGrid w:val="0"/>
              <w:ind w:left="336" w:hangingChars="168" w:hanging="336"/>
              <w:contextualSpacing/>
              <w:jc w:val="both"/>
              <w:rPr>
                <w:sz w:val="20"/>
              </w:rPr>
            </w:pPr>
          </w:p>
        </w:tc>
        <w:tc>
          <w:tcPr>
            <w:tcW w:w="3048" w:type="dxa"/>
            <w:vMerge/>
            <w:tcBorders>
              <w:top w:val="single" w:sz="6" w:space="0" w:color="auto"/>
              <w:bottom w:val="single" w:sz="12" w:space="0" w:color="auto"/>
            </w:tcBorders>
            <w:shd w:val="clear" w:color="auto" w:fill="auto"/>
          </w:tcPr>
          <w:p w:rsidR="001D428D" w:rsidRPr="00D115C0" w:rsidRDefault="001D428D" w:rsidP="001D428D">
            <w:pPr>
              <w:snapToGrid w:val="0"/>
              <w:ind w:left="158" w:hangingChars="79" w:hanging="158"/>
              <w:contextualSpacing/>
              <w:jc w:val="both"/>
              <w:rPr>
                <w:sz w:val="20"/>
              </w:rPr>
            </w:pPr>
          </w:p>
        </w:tc>
        <w:tc>
          <w:tcPr>
            <w:tcW w:w="2977" w:type="dxa"/>
            <w:vMerge/>
            <w:tcBorders>
              <w:top w:val="single" w:sz="6" w:space="0" w:color="auto"/>
              <w:bottom w:val="single" w:sz="12" w:space="0" w:color="auto"/>
              <w:right w:val="single" w:sz="24" w:space="0" w:color="auto"/>
            </w:tcBorders>
            <w:shd w:val="clear" w:color="auto" w:fill="auto"/>
          </w:tcPr>
          <w:p w:rsidR="001D428D" w:rsidRPr="00D115C0" w:rsidRDefault="001D428D" w:rsidP="001D428D">
            <w:pPr>
              <w:spacing w:line="0" w:lineRule="atLeast"/>
              <w:jc w:val="both"/>
              <w:rPr>
                <w:b/>
              </w:rPr>
            </w:pPr>
          </w:p>
        </w:tc>
        <w:tc>
          <w:tcPr>
            <w:tcW w:w="4111" w:type="dxa"/>
            <w:tcBorders>
              <w:top w:val="single" w:sz="6" w:space="0" w:color="auto"/>
              <w:left w:val="single" w:sz="24" w:space="0" w:color="auto"/>
              <w:bottom w:val="single" w:sz="24" w:space="0" w:color="auto"/>
              <w:right w:val="single" w:sz="24" w:space="0" w:color="auto"/>
            </w:tcBorders>
            <w:shd w:val="clear" w:color="auto" w:fill="auto"/>
            <w:vAlign w:val="center"/>
          </w:tcPr>
          <w:p w:rsidR="001D428D" w:rsidRPr="00D115C0" w:rsidRDefault="001D428D" w:rsidP="001D428D">
            <w:pPr>
              <w:ind w:leftChars="135" w:left="324" w:firstLineChars="9" w:firstLine="22"/>
              <w:jc w:val="both"/>
              <w:rPr>
                <w:rFonts w:ascii="標楷體" w:hAnsi="標楷體"/>
              </w:rPr>
            </w:pPr>
            <w:r w:rsidRPr="00D115C0">
              <w:rPr>
                <w:rFonts w:ascii="標楷體" w:hAnsi="標楷體" w:hint="eastAsia"/>
              </w:rPr>
              <w:t>委員意見陳述</w:t>
            </w:r>
          </w:p>
          <w:p w:rsidR="001D428D" w:rsidRPr="00D115C0" w:rsidRDefault="001D428D" w:rsidP="001D428D">
            <w:pPr>
              <w:ind w:leftChars="135" w:left="324" w:firstLineChars="9" w:firstLine="22"/>
              <w:jc w:val="both"/>
              <w:rPr>
                <w:rFonts w:ascii="標楷體" w:hAnsi="標楷體"/>
              </w:rPr>
            </w:pPr>
          </w:p>
        </w:tc>
      </w:tr>
    </w:tbl>
    <w:p w:rsidR="00F004E7" w:rsidRPr="00D115C0" w:rsidRDefault="00F004E7" w:rsidP="00F004E7">
      <w:pPr>
        <w:pStyle w:val="2"/>
        <w:numPr>
          <w:ilvl w:val="0"/>
          <w:numId w:val="6"/>
        </w:numPr>
        <w:spacing w:line="360" w:lineRule="auto"/>
        <w:ind w:left="839" w:hanging="839"/>
        <w:rPr>
          <w:rFonts w:ascii="Times New Roman" w:hAnsi="Times New Roman"/>
          <w:sz w:val="36"/>
        </w:rPr>
      </w:pPr>
      <w:r w:rsidRPr="00D115C0">
        <w:br w:type="page"/>
      </w:r>
      <w:bookmarkStart w:id="2" w:name="_Toc455757867"/>
      <w:r w:rsidRPr="00D115C0">
        <w:rPr>
          <w:rFonts w:ascii="Times New Roman" w:hAnsi="Times New Roman"/>
          <w:sz w:val="36"/>
        </w:rPr>
        <w:lastRenderedPageBreak/>
        <w:t>課程規劃與教學活動</w:t>
      </w:r>
      <w:bookmarkEnd w:id="2"/>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8"/>
        <w:gridCol w:w="3047"/>
        <w:gridCol w:w="3048"/>
        <w:gridCol w:w="2977"/>
        <w:gridCol w:w="4111"/>
      </w:tblGrid>
      <w:tr w:rsidR="00D115C0" w:rsidRPr="00D115C0" w:rsidTr="00281ABB">
        <w:trPr>
          <w:cantSplit/>
          <w:trHeight w:val="413"/>
          <w:tblHeader/>
        </w:trPr>
        <w:tc>
          <w:tcPr>
            <w:tcW w:w="1418" w:type="dxa"/>
            <w:shd w:val="clear" w:color="auto" w:fill="E0E0E0"/>
            <w:vAlign w:val="center"/>
          </w:tcPr>
          <w:p w:rsidR="00F004E7" w:rsidRPr="00D115C0" w:rsidRDefault="00F004E7" w:rsidP="00281ABB">
            <w:pPr>
              <w:spacing w:line="780" w:lineRule="auto"/>
              <w:jc w:val="center"/>
              <w:rPr>
                <w:b/>
              </w:rPr>
            </w:pPr>
            <w:r w:rsidRPr="00D115C0">
              <w:rPr>
                <w:rFonts w:ascii="標楷體" w:hAnsi="標楷體"/>
                <w:noProof/>
              </w:rPr>
              <mc:AlternateContent>
                <mc:Choice Requires="wpg">
                  <w:drawing>
                    <wp:anchor distT="0" distB="0" distL="114300" distR="114300" simplePos="0" relativeHeight="251664384" behindDoc="0" locked="0" layoutInCell="1" allowOverlap="1">
                      <wp:simplePos x="0" y="0"/>
                      <wp:positionH relativeFrom="column">
                        <wp:posOffset>9342120</wp:posOffset>
                      </wp:positionH>
                      <wp:positionV relativeFrom="paragraph">
                        <wp:posOffset>-636270</wp:posOffset>
                      </wp:positionV>
                      <wp:extent cx="227965" cy="4348480"/>
                      <wp:effectExtent l="13335" t="22860" r="6350" b="29210"/>
                      <wp:wrapNone/>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4348480"/>
                                <a:chOff x="0" y="0"/>
                                <a:chExt cx="335915" cy="6395085"/>
                              </a:xfrm>
                            </wpg:grpSpPr>
                            <wpg:grpSp>
                              <wpg:cNvPr id="24" name="群組 37"/>
                              <wpg:cNvGrpSpPr>
                                <a:grpSpLocks/>
                              </wpg:cNvGrpSpPr>
                              <wpg:grpSpPr bwMode="auto">
                                <a:xfrm rot="5400000">
                                  <a:off x="-3029585" y="3029585"/>
                                  <a:ext cx="6395085" cy="335915"/>
                                  <a:chOff x="1486" y="11424"/>
                                  <a:chExt cx="10071" cy="529"/>
                                </a:xfrm>
                              </wpg:grpSpPr>
                              <wps:wsp>
                                <wps:cNvPr id="25" name="AutoShape 10"/>
                                <wps:cNvSpPr>
                                  <a:spLocks noChangeArrowheads="1"/>
                                </wps:cNvSpPr>
                                <wps:spPr bwMode="auto">
                                  <a:xfrm>
                                    <a:off x="1486"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s:wsp>
                                <wps:cNvPr id="26" name="AutoShape 11"/>
                                <wps:cNvSpPr>
                                  <a:spLocks noChangeArrowheads="1"/>
                                </wps:cNvSpPr>
                                <wps:spPr bwMode="auto">
                                  <a:xfrm>
                                    <a:off x="3876" y="11438"/>
                                    <a:ext cx="2912" cy="515"/>
                                  </a:xfrm>
                                  <a:prstGeom prst="parallelogram">
                                    <a:avLst>
                                      <a:gd name="adj" fmla="val 141359"/>
                                    </a:avLst>
                                  </a:prstGeom>
                                  <a:solidFill>
                                    <a:srgbClr val="262626"/>
                                  </a:solidFill>
                                  <a:ln w="3175">
                                    <a:solidFill>
                                      <a:srgbClr val="A5A5A5"/>
                                    </a:solidFill>
                                    <a:miter lim="800000"/>
                                    <a:headEnd/>
                                    <a:tailEnd/>
                                  </a:ln>
                                </wps:spPr>
                                <wps:bodyPr rot="0" vert="horz" wrap="square" lIns="91440" tIns="45720" rIns="91440" bIns="45720" anchor="t" anchorCtr="0" upright="1">
                                  <a:noAutofit/>
                                </wps:bodyPr>
                              </wps:wsp>
                              <wps:wsp>
                                <wps:cNvPr id="27" name="AutoShape 12"/>
                                <wps:cNvSpPr>
                                  <a:spLocks noChangeArrowheads="1"/>
                                </wps:cNvSpPr>
                                <wps:spPr bwMode="auto">
                                  <a:xfrm>
                                    <a:off x="6273"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s:wsp>
                                <wps:cNvPr id="28" name="AutoShape 14"/>
                                <wps:cNvSpPr>
                                  <a:spLocks noChangeArrowheads="1"/>
                                </wps:cNvSpPr>
                                <wps:spPr bwMode="auto">
                                  <a:xfrm>
                                    <a:off x="8645"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g:grpSp>
                            <wps:wsp>
                              <wps:cNvPr id="29" name="Text Box 15"/>
                              <wps:cNvSpPr txBox="1">
                                <a:spLocks noChangeArrowheads="1"/>
                              </wps:cNvSpPr>
                              <wps:spPr bwMode="auto">
                                <a:xfrm rot="5400000">
                                  <a:off x="-100119" y="2284518"/>
                                  <a:ext cx="5092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88" w:rsidRPr="00CB58A6" w:rsidRDefault="00BE7A88" w:rsidP="00F004E7">
                                    <w:pPr>
                                      <w:snapToGrid w:val="0"/>
                                      <w:jc w:val="center"/>
                                      <w:rPr>
                                        <w:b/>
                                        <w:color w:val="FFFFFF"/>
                                        <w:sz w:val="36"/>
                                      </w:rPr>
                                    </w:pPr>
                                    <w:r w:rsidRPr="00CF77A8">
                                      <w:rPr>
                                        <w:rFonts w:ascii="標楷體" w:hAnsi="標楷體" w:hint="eastAsia"/>
                                        <w:b/>
                                        <w:color w:val="FFFFFF"/>
                                        <w:sz w:val="36"/>
                                      </w:rPr>
                                      <w:t>表</w:t>
                                    </w:r>
                                    <w:r>
                                      <w:rPr>
                                        <w:rFonts w:hint="eastAsia"/>
                                        <w:b/>
                                        <w:color w:val="FFFFFF"/>
                                        <w:sz w:val="36"/>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3" o:spid="_x0000_s1044" style="position:absolute;left:0;text-align:left;margin-left:735.6pt;margin-top:-50.1pt;width:17.95pt;height:342.4pt;z-index:251664384" coordsize="3359,6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">
                      <v:group id="_x0000_s1045" style="position:absolute;left:-30295;top:30295;width:63950;height:3359;rotation:90" coordorigin="1486,11424" coordsize="1007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">
                        <v:shape id="AutoShape 10" o:spid="_x0000_s1046" type="#_x0000_t7" style="position:absolute;left:1486;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" fillcolor="#d8d8d8" strokecolor="#a5a5a5" strokeweight=".25pt"/>
                        <v:shape id="AutoShape 11" o:spid="_x0000_s1047" type="#_x0000_t7" style="position:absolute;left:3876;top:11438;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" fillcolor="#262626" strokecolor="#a5a5a5" strokeweight=".25pt"/>
                        <v:shape id="AutoShape 12" o:spid="_x0000_s1048" type="#_x0000_t7" style="position:absolute;left:6273;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" fillcolor="#d8d8d8" strokecolor="#a5a5a5" strokeweight=".25pt"/>
                        <v:shape id="AutoShape 14" o:spid="_x0000_s1049" type="#_x0000_t7" style="position:absolute;left:8645;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" fillcolor="#d8d8d8" strokecolor="#a5a5a5" strokeweight=".25pt"/>
                      </v:group>
                      <v:shape id="Text Box 15" o:spid="_x0000_s1050" type="#_x0000_t202" style="position:absolute;left:-1002;top:22845;width:5093;height:2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" filled="f" stroked="f">
                        <v:textbox inset="0,0,0,0">
                          <w:txbxContent>
                            <w:p w:rsidR="00BE7A88" w:rsidRPr="00CB58A6" w:rsidRDefault="00BE7A88" w:rsidP="00F004E7">
                              <w:pPr>
                                <w:snapToGrid w:val="0"/>
                                <w:jc w:val="center"/>
                                <w:rPr>
                                  <w:b/>
                                  <w:color w:val="FFFFFF"/>
                                  <w:sz w:val="36"/>
                                </w:rPr>
                              </w:pPr>
                              <w:r w:rsidRPr="00CF77A8">
                                <w:rPr>
                                  <w:rFonts w:ascii="標楷體" w:hAnsi="標楷體" w:hint="eastAsia"/>
                                  <w:b/>
                                  <w:color w:val="FFFFFF"/>
                                  <w:sz w:val="36"/>
                                </w:rPr>
                                <w:t>表</w:t>
                              </w:r>
                              <w:r>
                                <w:rPr>
                                  <w:rFonts w:hint="eastAsia"/>
                                  <w:b/>
                                  <w:color w:val="FFFFFF"/>
                                  <w:sz w:val="36"/>
                                </w:rPr>
                                <w:t>B</w:t>
                              </w:r>
                            </w:p>
                          </w:txbxContent>
                        </v:textbox>
                      </v:shape>
                    </v:group>
                  </w:pict>
                </mc:Fallback>
              </mc:AlternateContent>
            </w:r>
            <w:r w:rsidRPr="00D115C0">
              <w:rPr>
                <w:rFonts w:hAnsi="標楷體" w:hint="eastAsia"/>
                <w:b/>
              </w:rPr>
              <w:t>項</w:t>
            </w:r>
            <w:r w:rsidRPr="00D115C0">
              <w:rPr>
                <w:rFonts w:hAnsi="標楷體"/>
                <w:b/>
              </w:rPr>
              <w:t>目</w:t>
            </w:r>
            <w:r w:rsidRPr="00D115C0">
              <w:rPr>
                <w:rFonts w:hAnsi="標楷體" w:hint="eastAsia"/>
                <w:b/>
              </w:rPr>
              <w:t>內容</w:t>
            </w:r>
          </w:p>
        </w:tc>
        <w:tc>
          <w:tcPr>
            <w:tcW w:w="3047" w:type="dxa"/>
            <w:shd w:val="clear" w:color="auto" w:fill="E0E0E0"/>
            <w:vAlign w:val="center"/>
          </w:tcPr>
          <w:p w:rsidR="00F004E7" w:rsidRPr="00D115C0" w:rsidRDefault="00F004E7" w:rsidP="00281ABB">
            <w:pPr>
              <w:spacing w:line="0" w:lineRule="atLeast"/>
              <w:jc w:val="center"/>
              <w:rPr>
                <w:rFonts w:hAnsi="標楷體"/>
                <w:b/>
              </w:rPr>
            </w:pPr>
            <w:r w:rsidRPr="00D115C0">
              <w:rPr>
                <w:rFonts w:hAnsi="標楷體" w:hint="eastAsia"/>
                <w:b/>
              </w:rPr>
              <w:t>指標</w:t>
            </w:r>
          </w:p>
        </w:tc>
        <w:tc>
          <w:tcPr>
            <w:tcW w:w="3048" w:type="dxa"/>
            <w:shd w:val="clear" w:color="auto" w:fill="E0E0E0"/>
            <w:vAlign w:val="center"/>
          </w:tcPr>
          <w:p w:rsidR="00F004E7" w:rsidRPr="00D115C0" w:rsidRDefault="00F004E7" w:rsidP="00281ABB">
            <w:pPr>
              <w:spacing w:line="0" w:lineRule="atLeast"/>
              <w:jc w:val="center"/>
              <w:rPr>
                <w:rFonts w:hAnsi="標楷體"/>
                <w:sz w:val="20"/>
                <w:szCs w:val="20"/>
              </w:rPr>
            </w:pPr>
            <w:r w:rsidRPr="00D115C0">
              <w:rPr>
                <w:rFonts w:hAnsi="標楷體" w:hint="eastAsia"/>
                <w:b/>
              </w:rPr>
              <w:t>參考資料</w:t>
            </w:r>
          </w:p>
        </w:tc>
        <w:tc>
          <w:tcPr>
            <w:tcW w:w="2977" w:type="dxa"/>
            <w:tcBorders>
              <w:right w:val="single" w:sz="24" w:space="0" w:color="auto"/>
            </w:tcBorders>
            <w:shd w:val="clear" w:color="auto" w:fill="E0E0E0"/>
            <w:vAlign w:val="center"/>
          </w:tcPr>
          <w:p w:rsidR="00F004E7" w:rsidRPr="00D115C0" w:rsidRDefault="00F004E7" w:rsidP="00281ABB">
            <w:pPr>
              <w:spacing w:line="0" w:lineRule="atLeast"/>
              <w:jc w:val="center"/>
              <w:rPr>
                <w:b/>
              </w:rPr>
            </w:pPr>
            <w:r w:rsidRPr="00D115C0">
              <w:rPr>
                <w:rFonts w:hint="eastAsia"/>
                <w:b/>
              </w:rPr>
              <w:t>辦理現況說明</w:t>
            </w:r>
          </w:p>
          <w:p w:rsidR="00F004E7" w:rsidRPr="00D115C0" w:rsidRDefault="00F004E7" w:rsidP="00281ABB">
            <w:pPr>
              <w:spacing w:beforeLines="25" w:before="90" w:line="0" w:lineRule="atLeast"/>
              <w:rPr>
                <w:sz w:val="20"/>
                <w:szCs w:val="20"/>
              </w:rPr>
            </w:pPr>
            <w:r w:rsidRPr="00D115C0">
              <w:rPr>
                <w:rFonts w:hint="eastAsia"/>
                <w:sz w:val="20"/>
                <w:szCs w:val="20"/>
              </w:rPr>
              <w:t>學校就各項目內容、指標、參考資料，填記學校實際辦理現況執行之具體成效</w:t>
            </w:r>
          </w:p>
        </w:tc>
        <w:tc>
          <w:tcPr>
            <w:tcW w:w="4111" w:type="dxa"/>
            <w:tcBorders>
              <w:top w:val="single" w:sz="24" w:space="0" w:color="auto"/>
              <w:left w:val="single" w:sz="24" w:space="0" w:color="auto"/>
              <w:bottom w:val="single" w:sz="6" w:space="0" w:color="auto"/>
              <w:right w:val="single" w:sz="24" w:space="0" w:color="auto"/>
            </w:tcBorders>
            <w:shd w:val="clear" w:color="auto" w:fill="E0E0E0"/>
            <w:vAlign w:val="center"/>
          </w:tcPr>
          <w:p w:rsidR="00F004E7" w:rsidRPr="00D115C0" w:rsidRDefault="00F004E7" w:rsidP="00281ABB">
            <w:pPr>
              <w:spacing w:line="0" w:lineRule="atLeast"/>
              <w:jc w:val="center"/>
              <w:rPr>
                <w:rFonts w:hAnsi="標楷體"/>
                <w:b/>
              </w:rPr>
            </w:pPr>
            <w:r w:rsidRPr="00D115C0">
              <w:rPr>
                <w:rFonts w:hAnsi="標楷體"/>
                <w:b/>
              </w:rPr>
              <w:t>委員</w:t>
            </w:r>
            <w:r w:rsidRPr="00D115C0">
              <w:rPr>
                <w:rFonts w:hAnsi="標楷體" w:hint="eastAsia"/>
                <w:b/>
              </w:rPr>
              <w:t>輔導</w:t>
            </w:r>
            <w:r w:rsidRPr="00D115C0">
              <w:rPr>
                <w:rFonts w:hAnsi="標楷體"/>
                <w:b/>
              </w:rPr>
              <w:t>意見</w:t>
            </w:r>
            <w:r w:rsidRPr="00D115C0">
              <w:rPr>
                <w:rFonts w:hAnsi="標楷體" w:hint="eastAsia"/>
                <w:b/>
              </w:rPr>
              <w:t>與評分</w:t>
            </w:r>
          </w:p>
          <w:p w:rsidR="00F004E7" w:rsidRPr="00D115C0" w:rsidRDefault="00F004E7" w:rsidP="00281ABB">
            <w:pPr>
              <w:spacing w:line="0" w:lineRule="atLeast"/>
              <w:jc w:val="center"/>
              <w:rPr>
                <w:rFonts w:hAnsi="標楷體"/>
                <w:b/>
              </w:rPr>
            </w:pPr>
            <w:r w:rsidRPr="00D115C0">
              <w:rPr>
                <w:rFonts w:hAnsi="標楷體" w:hint="eastAsia"/>
                <w:b/>
              </w:rPr>
              <w:t>請條列式重點說明</w:t>
            </w:r>
          </w:p>
          <w:p w:rsidR="00F004E7" w:rsidRPr="00D115C0" w:rsidRDefault="00F004E7" w:rsidP="00281ABB">
            <w:pPr>
              <w:spacing w:line="0" w:lineRule="atLeast"/>
              <w:jc w:val="center"/>
              <w:rPr>
                <w:b/>
              </w:rPr>
            </w:pPr>
            <w:r w:rsidRPr="00D115C0">
              <w:rPr>
                <w:rFonts w:hAnsi="標楷體" w:hint="eastAsia"/>
                <w:sz w:val="18"/>
                <w:szCs w:val="18"/>
              </w:rPr>
              <w:t>（</w:t>
            </w:r>
            <w:r w:rsidRPr="00D115C0">
              <w:rPr>
                <w:rFonts w:hAnsi="標楷體" w:hint="eastAsia"/>
                <w:sz w:val="20"/>
                <w:szCs w:val="20"/>
              </w:rPr>
              <w:t>學校請勿填寫</w:t>
            </w:r>
            <w:r w:rsidRPr="00D115C0">
              <w:rPr>
                <w:rFonts w:hAnsi="標楷體" w:hint="eastAsia"/>
                <w:sz w:val="18"/>
                <w:szCs w:val="18"/>
              </w:rPr>
              <w:t>）</w:t>
            </w:r>
          </w:p>
        </w:tc>
      </w:tr>
      <w:tr w:rsidR="00D115C0" w:rsidRPr="00D115C0" w:rsidTr="00BE7A88">
        <w:trPr>
          <w:cantSplit/>
          <w:trHeight w:val="879"/>
        </w:trPr>
        <w:tc>
          <w:tcPr>
            <w:tcW w:w="1418" w:type="dxa"/>
            <w:vMerge w:val="restart"/>
            <w:shd w:val="clear" w:color="auto" w:fill="auto"/>
          </w:tcPr>
          <w:p w:rsidR="001D428D" w:rsidRPr="00D115C0" w:rsidRDefault="001D428D" w:rsidP="001D428D">
            <w:pPr>
              <w:snapToGrid w:val="0"/>
              <w:ind w:left="144" w:hangingChars="72" w:hanging="144"/>
              <w:contextualSpacing/>
              <w:jc w:val="both"/>
              <w:rPr>
                <w:sz w:val="20"/>
                <w:szCs w:val="20"/>
              </w:rPr>
            </w:pPr>
            <w:r w:rsidRPr="00D115C0">
              <w:rPr>
                <w:sz w:val="20"/>
                <w:szCs w:val="20"/>
              </w:rPr>
              <w:t>1.</w:t>
            </w:r>
            <w:r w:rsidRPr="00D115C0">
              <w:rPr>
                <w:sz w:val="20"/>
                <w:szCs w:val="20"/>
              </w:rPr>
              <w:t>課程</w:t>
            </w:r>
            <w:r w:rsidRPr="00D115C0">
              <w:rPr>
                <w:rFonts w:hint="eastAsia"/>
                <w:sz w:val="20"/>
                <w:szCs w:val="20"/>
              </w:rPr>
              <w:t>計畫及教學研究</w:t>
            </w:r>
          </w:p>
        </w:tc>
        <w:tc>
          <w:tcPr>
            <w:tcW w:w="3047" w:type="dxa"/>
            <w:vMerge w:val="restart"/>
            <w:shd w:val="clear" w:color="auto" w:fill="auto"/>
          </w:tcPr>
          <w:p w:rsidR="001D428D" w:rsidRPr="00D115C0" w:rsidRDefault="001D428D" w:rsidP="001D428D">
            <w:pPr>
              <w:snapToGrid w:val="0"/>
              <w:ind w:left="336" w:hangingChars="168" w:hanging="336"/>
              <w:contextualSpacing/>
              <w:jc w:val="both"/>
              <w:rPr>
                <w:sz w:val="20"/>
              </w:rPr>
            </w:pPr>
            <w:r w:rsidRPr="00D115C0">
              <w:rPr>
                <w:sz w:val="20"/>
              </w:rPr>
              <w:t>1-1.</w:t>
            </w:r>
            <w:r w:rsidRPr="00D115C0">
              <w:rPr>
                <w:sz w:val="20"/>
              </w:rPr>
              <w:t>能依課程綱要</w:t>
            </w:r>
            <w:r w:rsidRPr="00D115C0">
              <w:rPr>
                <w:rFonts w:hint="eastAsia"/>
                <w:sz w:val="20"/>
              </w:rPr>
              <w:t>生涯發展教育議題</w:t>
            </w:r>
            <w:r w:rsidRPr="00D115C0">
              <w:rPr>
                <w:sz w:val="20"/>
              </w:rPr>
              <w:t>相關能力指標納入各領域課程計畫</w:t>
            </w:r>
            <w:r w:rsidRPr="00D115C0">
              <w:rPr>
                <w:rFonts w:hint="eastAsia"/>
                <w:sz w:val="20"/>
              </w:rPr>
              <w:t>並經學校課程發展委員會審查通過</w:t>
            </w:r>
          </w:p>
          <w:p w:rsidR="001D428D" w:rsidRPr="00D115C0" w:rsidRDefault="001D428D" w:rsidP="001D428D">
            <w:pPr>
              <w:snapToGrid w:val="0"/>
              <w:ind w:left="336" w:hangingChars="168" w:hanging="336"/>
              <w:contextualSpacing/>
              <w:jc w:val="both"/>
              <w:rPr>
                <w:sz w:val="20"/>
              </w:rPr>
            </w:pPr>
            <w:r w:rsidRPr="00D115C0">
              <w:rPr>
                <w:rFonts w:hint="eastAsia"/>
                <w:sz w:val="20"/>
              </w:rPr>
              <w:t>1-2.</w:t>
            </w:r>
            <w:r w:rsidRPr="00D115C0">
              <w:rPr>
                <w:rFonts w:hint="eastAsia"/>
                <w:sz w:val="20"/>
              </w:rPr>
              <w:t>能透過課程小組會議（教學研究會），具體討論生涯發展教育議題融入教學之教材及內容，並分享教學經驗</w:t>
            </w:r>
          </w:p>
          <w:p w:rsidR="001D428D" w:rsidRPr="00D115C0" w:rsidRDefault="001D428D" w:rsidP="001D428D">
            <w:pPr>
              <w:snapToGrid w:val="0"/>
              <w:ind w:left="336" w:hangingChars="168" w:hanging="336"/>
              <w:contextualSpacing/>
              <w:jc w:val="both"/>
              <w:rPr>
                <w:sz w:val="20"/>
              </w:rPr>
            </w:pPr>
            <w:r w:rsidRPr="00D115C0">
              <w:rPr>
                <w:rFonts w:hint="eastAsia"/>
                <w:sz w:val="20"/>
              </w:rPr>
              <w:t>1-3.</w:t>
            </w:r>
            <w:r w:rsidRPr="00D115C0">
              <w:rPr>
                <w:rFonts w:hint="eastAsia"/>
                <w:sz w:val="20"/>
              </w:rPr>
              <w:t>能透過課程小組會議（教學研究會）編定教師教學自我檢核表</w:t>
            </w:r>
          </w:p>
        </w:tc>
        <w:tc>
          <w:tcPr>
            <w:tcW w:w="3048" w:type="dxa"/>
            <w:vMerge w:val="restart"/>
            <w:shd w:val="clear" w:color="auto" w:fill="auto"/>
          </w:tcPr>
          <w:p w:rsidR="001D428D" w:rsidRPr="00D115C0" w:rsidRDefault="001D428D" w:rsidP="001D428D">
            <w:pPr>
              <w:snapToGrid w:val="0"/>
              <w:ind w:left="158" w:hangingChars="79" w:hanging="158"/>
              <w:contextualSpacing/>
              <w:jc w:val="both"/>
              <w:rPr>
                <w:sz w:val="20"/>
              </w:rPr>
            </w:pPr>
            <w:r w:rsidRPr="00D115C0">
              <w:rPr>
                <w:sz w:val="20"/>
              </w:rPr>
              <w:t>1.</w:t>
            </w:r>
            <w:r w:rsidRPr="00D115C0">
              <w:rPr>
                <w:sz w:val="20"/>
              </w:rPr>
              <w:t>相關領域課程計畫（融入生涯發展教育議題內容）</w:t>
            </w:r>
            <w:r w:rsidR="002C0FD5" w:rsidRPr="002C0FD5">
              <w:rPr>
                <w:rFonts w:hint="eastAsia"/>
                <w:sz w:val="20"/>
                <w:shd w:val="clear" w:color="auto" w:fill="FFFF00"/>
              </w:rPr>
              <w:t>(</w:t>
            </w:r>
            <w:r w:rsidR="002C0FD5" w:rsidRPr="002C0FD5">
              <w:rPr>
                <w:rFonts w:hint="eastAsia"/>
                <w:sz w:val="20"/>
                <w:shd w:val="clear" w:color="auto" w:fill="FFFF00"/>
              </w:rPr>
              <w:t>教務處</w:t>
            </w:r>
            <w:r w:rsidR="002C0FD5" w:rsidRPr="002C0FD5">
              <w:rPr>
                <w:rFonts w:hint="eastAsia"/>
                <w:sz w:val="20"/>
                <w:shd w:val="clear" w:color="auto" w:fill="FFFF00"/>
              </w:rPr>
              <w:t>&amp;</w:t>
            </w:r>
            <w:r w:rsidR="002C0FD5" w:rsidRPr="002C0FD5">
              <w:rPr>
                <w:rFonts w:hint="eastAsia"/>
                <w:sz w:val="20"/>
                <w:shd w:val="clear" w:color="auto" w:fill="FFFF00"/>
              </w:rPr>
              <w:t>紫星</w:t>
            </w:r>
            <w:r w:rsidR="002C0FD5" w:rsidRPr="002C0FD5">
              <w:rPr>
                <w:rFonts w:hint="eastAsia"/>
                <w:sz w:val="20"/>
                <w:shd w:val="clear" w:color="auto" w:fill="FFFF00"/>
              </w:rPr>
              <w:t>)</w:t>
            </w:r>
          </w:p>
          <w:p w:rsidR="002C0FD5" w:rsidRPr="00D115C0" w:rsidRDefault="001D428D" w:rsidP="002C0FD5">
            <w:pPr>
              <w:snapToGrid w:val="0"/>
              <w:ind w:left="158" w:hangingChars="79" w:hanging="158"/>
              <w:contextualSpacing/>
              <w:jc w:val="both"/>
              <w:rPr>
                <w:sz w:val="20"/>
              </w:rPr>
            </w:pPr>
            <w:r w:rsidRPr="00D115C0">
              <w:rPr>
                <w:sz w:val="20"/>
              </w:rPr>
              <w:t>2.</w:t>
            </w:r>
            <w:r w:rsidRPr="00D115C0">
              <w:rPr>
                <w:sz w:val="20"/>
              </w:rPr>
              <w:t>課程發展委員會</w:t>
            </w:r>
            <w:r w:rsidRPr="00D115C0">
              <w:rPr>
                <w:rFonts w:hint="eastAsia"/>
                <w:sz w:val="20"/>
              </w:rPr>
              <w:t>會</w:t>
            </w:r>
            <w:r w:rsidRPr="00D115C0">
              <w:rPr>
                <w:sz w:val="20"/>
              </w:rPr>
              <w:t>議紀錄</w:t>
            </w:r>
            <w:r w:rsidR="002C0FD5" w:rsidRPr="002C0FD5">
              <w:rPr>
                <w:rFonts w:hint="eastAsia"/>
                <w:sz w:val="20"/>
                <w:shd w:val="clear" w:color="auto" w:fill="FFFF00"/>
              </w:rPr>
              <w:t>(</w:t>
            </w:r>
            <w:r w:rsidR="002C0FD5" w:rsidRPr="002C0FD5">
              <w:rPr>
                <w:rFonts w:hint="eastAsia"/>
                <w:sz w:val="20"/>
                <w:shd w:val="clear" w:color="auto" w:fill="FFFF00"/>
              </w:rPr>
              <w:t>教務處</w:t>
            </w:r>
            <w:r w:rsidR="002C0FD5" w:rsidRPr="002C0FD5">
              <w:rPr>
                <w:rFonts w:hint="eastAsia"/>
                <w:sz w:val="20"/>
                <w:shd w:val="clear" w:color="auto" w:fill="FFFF00"/>
              </w:rPr>
              <w:t>&amp;</w:t>
            </w:r>
            <w:r w:rsidR="002C0FD5" w:rsidRPr="002C0FD5">
              <w:rPr>
                <w:rFonts w:hint="eastAsia"/>
                <w:sz w:val="20"/>
                <w:shd w:val="clear" w:color="auto" w:fill="FFFF00"/>
              </w:rPr>
              <w:t>紫星</w:t>
            </w:r>
            <w:r w:rsidR="002C0FD5" w:rsidRPr="002C0FD5">
              <w:rPr>
                <w:rFonts w:hint="eastAsia"/>
                <w:sz w:val="20"/>
                <w:shd w:val="clear" w:color="auto" w:fill="FFFF00"/>
              </w:rPr>
              <w:t>)</w:t>
            </w:r>
          </w:p>
          <w:p w:rsidR="001D428D" w:rsidRPr="002C0FD5" w:rsidRDefault="001D428D" w:rsidP="001D428D">
            <w:pPr>
              <w:snapToGrid w:val="0"/>
              <w:ind w:left="158" w:hangingChars="79" w:hanging="158"/>
              <w:contextualSpacing/>
              <w:jc w:val="both"/>
              <w:rPr>
                <w:sz w:val="20"/>
              </w:rPr>
            </w:pPr>
          </w:p>
          <w:p w:rsidR="002C0FD5" w:rsidRPr="00D115C0" w:rsidRDefault="001D428D" w:rsidP="002C0FD5">
            <w:pPr>
              <w:snapToGrid w:val="0"/>
              <w:ind w:left="158" w:hangingChars="79" w:hanging="158"/>
              <w:contextualSpacing/>
              <w:jc w:val="both"/>
              <w:rPr>
                <w:sz w:val="20"/>
              </w:rPr>
            </w:pPr>
            <w:r w:rsidRPr="00D115C0">
              <w:rPr>
                <w:rFonts w:hint="eastAsia"/>
                <w:sz w:val="20"/>
              </w:rPr>
              <w:t>3.</w:t>
            </w:r>
            <w:r w:rsidRPr="00D115C0">
              <w:rPr>
                <w:rFonts w:hint="eastAsia"/>
                <w:sz w:val="20"/>
              </w:rPr>
              <w:t>課程小組會議（教學研究會）</w:t>
            </w:r>
            <w:r w:rsidRPr="00D115C0">
              <w:rPr>
                <w:sz w:val="20"/>
              </w:rPr>
              <w:t>紀錄</w:t>
            </w:r>
            <w:r w:rsidR="002C0FD5" w:rsidRPr="002C0FD5">
              <w:rPr>
                <w:rFonts w:hint="eastAsia"/>
                <w:sz w:val="20"/>
                <w:shd w:val="clear" w:color="auto" w:fill="FFFF00"/>
              </w:rPr>
              <w:t>(</w:t>
            </w:r>
            <w:r w:rsidR="002C0FD5" w:rsidRPr="002C0FD5">
              <w:rPr>
                <w:rFonts w:hint="eastAsia"/>
                <w:sz w:val="20"/>
                <w:shd w:val="clear" w:color="auto" w:fill="FFFF00"/>
              </w:rPr>
              <w:t>教務處</w:t>
            </w:r>
            <w:r w:rsidR="002C0FD5" w:rsidRPr="002C0FD5">
              <w:rPr>
                <w:rFonts w:hint="eastAsia"/>
                <w:sz w:val="20"/>
                <w:shd w:val="clear" w:color="auto" w:fill="FFFF00"/>
              </w:rPr>
              <w:t>&amp;</w:t>
            </w:r>
            <w:r w:rsidR="002C0FD5" w:rsidRPr="002C0FD5">
              <w:rPr>
                <w:rFonts w:hint="eastAsia"/>
                <w:sz w:val="20"/>
                <w:shd w:val="clear" w:color="auto" w:fill="FFFF00"/>
              </w:rPr>
              <w:t>紫星</w:t>
            </w:r>
            <w:r w:rsidR="002C0FD5" w:rsidRPr="002C0FD5">
              <w:rPr>
                <w:rFonts w:hint="eastAsia"/>
                <w:sz w:val="20"/>
                <w:shd w:val="clear" w:color="auto" w:fill="FFFF00"/>
              </w:rPr>
              <w:t>)</w:t>
            </w:r>
          </w:p>
          <w:p w:rsidR="001D428D" w:rsidRPr="002C0FD5" w:rsidRDefault="001D428D" w:rsidP="001D428D">
            <w:pPr>
              <w:snapToGrid w:val="0"/>
              <w:ind w:left="158" w:hangingChars="79" w:hanging="158"/>
              <w:contextualSpacing/>
              <w:jc w:val="both"/>
              <w:rPr>
                <w:sz w:val="20"/>
              </w:rPr>
            </w:pPr>
          </w:p>
        </w:tc>
        <w:tc>
          <w:tcPr>
            <w:tcW w:w="2977" w:type="dxa"/>
            <w:vMerge w:val="restart"/>
            <w:tcBorders>
              <w:right w:val="single" w:sz="24" w:space="0" w:color="auto"/>
            </w:tcBorders>
            <w:shd w:val="clear" w:color="auto" w:fill="auto"/>
          </w:tcPr>
          <w:p w:rsidR="001D428D" w:rsidRPr="00D115C0" w:rsidRDefault="001D428D" w:rsidP="001D428D">
            <w:pPr>
              <w:spacing w:line="0" w:lineRule="atLeast"/>
              <w:ind w:left="600" w:hangingChars="300" w:hanging="600"/>
              <w:jc w:val="both"/>
              <w:rPr>
                <w:rFonts w:ascii="Arial" w:hAnsi="Arial" w:cs="Arial"/>
                <w:sz w:val="20"/>
                <w:szCs w:val="20"/>
              </w:rPr>
            </w:pPr>
            <w:smartTag w:uri="urn:schemas-microsoft-com:office:smarttags" w:element="chsdate">
              <w:smartTagPr>
                <w:attr w:name="IsROCDate" w:val="False"/>
                <w:attr w:name="IsLunarDate" w:val="False"/>
                <w:attr w:name="Day" w:val="1"/>
                <w:attr w:name="Month" w:val="1"/>
                <w:attr w:name="Year" w:val="2001"/>
              </w:smartTagPr>
              <w:r w:rsidRPr="00D115C0">
                <w:rPr>
                  <w:rFonts w:ascii="Arial" w:hAnsi="Arial" w:cs="Arial" w:hint="eastAsia"/>
                  <w:sz w:val="20"/>
                  <w:szCs w:val="20"/>
                </w:rPr>
                <w:t>1</w:t>
              </w:r>
              <w:r w:rsidRPr="00D115C0">
                <w:rPr>
                  <w:rFonts w:ascii="Arial" w:hAnsi="Arial" w:cs="Arial"/>
                  <w:sz w:val="20"/>
                  <w:szCs w:val="20"/>
                </w:rPr>
                <w:t>-1-1</w:t>
              </w:r>
            </w:smartTag>
            <w:r w:rsidRPr="00D115C0">
              <w:rPr>
                <w:rFonts w:ascii="Arial" w:hAnsi="Arial" w:cs="Arial" w:hint="eastAsia"/>
                <w:sz w:val="20"/>
                <w:szCs w:val="20"/>
              </w:rPr>
              <w:t>生涯教育議題融入各領域</w:t>
            </w:r>
          </w:p>
          <w:p w:rsidR="001D428D" w:rsidRPr="00D115C0" w:rsidRDefault="001D428D" w:rsidP="001D428D">
            <w:pPr>
              <w:spacing w:line="0" w:lineRule="atLeast"/>
              <w:ind w:left="600" w:hangingChars="300" w:hanging="600"/>
              <w:jc w:val="both"/>
              <w:rPr>
                <w:rFonts w:ascii="Arial" w:hAnsi="Arial" w:cs="Arial"/>
                <w:sz w:val="20"/>
                <w:szCs w:val="20"/>
              </w:rPr>
            </w:pPr>
            <w:r w:rsidRPr="00D115C0">
              <w:rPr>
                <w:rFonts w:ascii="Arial" w:hAnsi="Arial" w:cs="Arial" w:hint="eastAsia"/>
                <w:sz w:val="20"/>
                <w:szCs w:val="20"/>
              </w:rPr>
              <w:t xml:space="preserve">　　課程經課發會通過編印學</w:t>
            </w:r>
          </w:p>
          <w:p w:rsidR="001D428D" w:rsidRPr="00D115C0" w:rsidRDefault="001D428D" w:rsidP="001D428D">
            <w:pPr>
              <w:spacing w:line="0" w:lineRule="atLeast"/>
              <w:ind w:left="600" w:hangingChars="300" w:hanging="600"/>
              <w:jc w:val="both"/>
              <w:rPr>
                <w:rFonts w:ascii="Arial" w:hAnsi="Arial" w:cs="Arial"/>
                <w:sz w:val="20"/>
                <w:szCs w:val="20"/>
              </w:rPr>
            </w:pPr>
            <w:r w:rsidRPr="00D115C0">
              <w:rPr>
                <w:rFonts w:ascii="Arial" w:hAnsi="Arial" w:cs="Arial" w:hint="eastAsia"/>
                <w:sz w:val="20"/>
                <w:szCs w:val="20"/>
              </w:rPr>
              <w:t xml:space="preserve">　　校課程計畫送府核定通過</w:t>
            </w:r>
            <w:r w:rsidRPr="00D115C0">
              <w:rPr>
                <w:rFonts w:ascii="標楷體" w:hAnsi="標楷體" w:cs="Arial" w:hint="eastAsia"/>
                <w:sz w:val="20"/>
                <w:szCs w:val="20"/>
              </w:rPr>
              <w:t>。</w:t>
            </w:r>
          </w:p>
          <w:p w:rsidR="001D428D" w:rsidRPr="00D115C0" w:rsidRDefault="001D428D" w:rsidP="001D428D">
            <w:pPr>
              <w:spacing w:line="0" w:lineRule="atLeast"/>
              <w:jc w:val="both"/>
              <w:rPr>
                <w:rFonts w:ascii="Arial" w:hAnsi="Arial" w:cs="Arial"/>
                <w:sz w:val="20"/>
                <w:szCs w:val="20"/>
              </w:rPr>
            </w:pPr>
          </w:p>
          <w:p w:rsidR="001D428D" w:rsidRPr="00D115C0" w:rsidRDefault="001D428D" w:rsidP="001D428D">
            <w:pPr>
              <w:spacing w:line="0" w:lineRule="atLeast"/>
              <w:jc w:val="both"/>
              <w:rPr>
                <w:rFonts w:ascii="Arial" w:hAnsi="Arial" w:cs="Arial"/>
                <w:sz w:val="20"/>
                <w:szCs w:val="20"/>
              </w:rPr>
            </w:pPr>
            <w:smartTag w:uri="urn:schemas-microsoft-com:office:smarttags" w:element="chsdate">
              <w:smartTagPr>
                <w:attr w:name="IsROCDate" w:val="False"/>
                <w:attr w:name="IsLunarDate" w:val="False"/>
                <w:attr w:name="Day" w:val="1"/>
                <w:attr w:name="Month" w:val="2"/>
                <w:attr w:name="Year" w:val="2001"/>
              </w:smartTagPr>
              <w:r w:rsidRPr="00D115C0">
                <w:rPr>
                  <w:rFonts w:ascii="Arial" w:hAnsi="Arial" w:cs="Arial" w:hint="eastAsia"/>
                  <w:sz w:val="20"/>
                  <w:szCs w:val="20"/>
                </w:rPr>
                <w:t>1</w:t>
              </w:r>
              <w:r w:rsidRPr="00D115C0">
                <w:rPr>
                  <w:rFonts w:ascii="Arial" w:hAnsi="Arial" w:cs="Arial"/>
                  <w:sz w:val="20"/>
                  <w:szCs w:val="20"/>
                </w:rPr>
                <w:t>-2-1</w:t>
              </w:r>
            </w:smartTag>
            <w:r w:rsidRPr="00D115C0">
              <w:rPr>
                <w:rFonts w:ascii="Arial" w:hAnsi="Arial" w:cs="Arial" w:hint="eastAsia"/>
                <w:sz w:val="20"/>
                <w:szCs w:val="20"/>
              </w:rPr>
              <w:t>各領域於會議中討論教學</w:t>
            </w:r>
          </w:p>
          <w:p w:rsidR="001D428D" w:rsidRPr="00D115C0" w:rsidRDefault="001D428D" w:rsidP="001D428D">
            <w:pPr>
              <w:spacing w:line="0" w:lineRule="atLeast"/>
              <w:jc w:val="both"/>
              <w:rPr>
                <w:rFonts w:ascii="Arial" w:hAnsi="Arial" w:cs="Arial"/>
                <w:sz w:val="20"/>
                <w:szCs w:val="20"/>
              </w:rPr>
            </w:pPr>
            <w:r w:rsidRPr="00D115C0">
              <w:rPr>
                <w:rFonts w:ascii="Arial" w:hAnsi="Arial" w:cs="Arial" w:hint="eastAsia"/>
                <w:sz w:val="20"/>
                <w:szCs w:val="20"/>
              </w:rPr>
              <w:t xml:space="preserve">　　進度內納入生涯發展議題。</w:t>
            </w:r>
          </w:p>
          <w:p w:rsidR="001D428D" w:rsidRPr="00D115C0" w:rsidRDefault="001D428D" w:rsidP="001D428D">
            <w:pPr>
              <w:spacing w:line="0" w:lineRule="atLeast"/>
              <w:jc w:val="both"/>
              <w:rPr>
                <w:rFonts w:ascii="Arial" w:hAnsi="Arial" w:cs="Arial"/>
                <w:sz w:val="20"/>
                <w:szCs w:val="20"/>
              </w:rPr>
            </w:pPr>
          </w:p>
          <w:p w:rsidR="001D428D" w:rsidRPr="00D115C0" w:rsidRDefault="001D428D" w:rsidP="001D428D">
            <w:pPr>
              <w:spacing w:line="0" w:lineRule="atLeast"/>
              <w:jc w:val="both"/>
              <w:rPr>
                <w:rFonts w:ascii="Arial" w:hAnsi="Arial" w:cs="Arial"/>
                <w:sz w:val="20"/>
                <w:szCs w:val="20"/>
              </w:rPr>
            </w:pPr>
            <w:smartTag w:uri="urn:schemas-microsoft-com:office:smarttags" w:element="chsdate">
              <w:smartTagPr>
                <w:attr w:name="IsROCDate" w:val="False"/>
                <w:attr w:name="IsLunarDate" w:val="False"/>
                <w:attr w:name="Day" w:val="1"/>
                <w:attr w:name="Month" w:val="3"/>
                <w:attr w:name="Year" w:val="2001"/>
              </w:smartTagPr>
              <w:r w:rsidRPr="00D115C0">
                <w:rPr>
                  <w:rFonts w:ascii="Arial" w:hAnsi="Arial" w:cs="Arial"/>
                  <w:sz w:val="20"/>
                  <w:szCs w:val="20"/>
                </w:rPr>
                <w:t>1-3-1</w:t>
              </w:r>
            </w:smartTag>
            <w:r w:rsidRPr="00D115C0">
              <w:rPr>
                <w:rFonts w:ascii="Arial" w:hAnsi="Arial" w:cs="Arial" w:hint="eastAsia"/>
                <w:sz w:val="20"/>
                <w:szCs w:val="20"/>
              </w:rPr>
              <w:t>領域會議中有討論並制定</w:t>
            </w:r>
          </w:p>
          <w:p w:rsidR="001D428D" w:rsidRPr="00D115C0" w:rsidRDefault="001D428D" w:rsidP="001D428D">
            <w:pPr>
              <w:spacing w:line="0" w:lineRule="atLeast"/>
              <w:jc w:val="both"/>
              <w:rPr>
                <w:rFonts w:ascii="Arial" w:hAnsi="Arial" w:cs="Arial"/>
                <w:sz w:val="20"/>
                <w:szCs w:val="20"/>
              </w:rPr>
            </w:pPr>
            <w:r w:rsidRPr="00D115C0">
              <w:rPr>
                <w:rFonts w:ascii="Arial" w:hAnsi="Arial" w:cs="Arial" w:hint="eastAsia"/>
                <w:sz w:val="20"/>
                <w:szCs w:val="20"/>
              </w:rPr>
              <w:t xml:space="preserve">　　生涯發展議題重點融入領</w:t>
            </w:r>
          </w:p>
          <w:p w:rsidR="001D428D" w:rsidRPr="00D115C0" w:rsidRDefault="001D428D" w:rsidP="001D428D">
            <w:pPr>
              <w:spacing w:line="0" w:lineRule="atLeast"/>
              <w:jc w:val="both"/>
              <w:rPr>
                <w:rFonts w:ascii="Arial" w:hAnsi="Arial" w:cs="Arial"/>
                <w:sz w:val="20"/>
                <w:szCs w:val="20"/>
              </w:rPr>
            </w:pPr>
            <w:r w:rsidRPr="00D115C0">
              <w:rPr>
                <w:rFonts w:ascii="Arial" w:hAnsi="Arial" w:cs="Arial" w:hint="eastAsia"/>
                <w:sz w:val="20"/>
                <w:szCs w:val="20"/>
              </w:rPr>
              <w:t xml:space="preserve">　　域並編定教學自我檢核。</w:t>
            </w:r>
          </w:p>
          <w:p w:rsidR="001D428D" w:rsidRPr="00D115C0" w:rsidRDefault="001D428D" w:rsidP="001D428D">
            <w:pPr>
              <w:spacing w:line="0" w:lineRule="atLeast"/>
              <w:jc w:val="both"/>
              <w:rPr>
                <w:rFonts w:ascii="Arial" w:hAnsi="Arial" w:cs="Arial"/>
                <w:sz w:val="20"/>
                <w:szCs w:val="20"/>
              </w:rPr>
            </w:pP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numPr>
                <w:ilvl w:val="0"/>
                <w:numId w:val="23"/>
              </w:numPr>
              <w:snapToGrid w:val="0"/>
              <w:ind w:left="357" w:hanging="357"/>
              <w:jc w:val="both"/>
              <w:rPr>
                <w:sz w:val="20"/>
                <w:szCs w:val="20"/>
              </w:rPr>
            </w:pPr>
            <w:r w:rsidRPr="00D115C0">
              <w:rPr>
                <w:rFonts w:hint="eastAsia"/>
                <w:sz w:val="20"/>
                <w:szCs w:val="20"/>
              </w:rPr>
              <w:t>相關學習領域</w:t>
            </w:r>
            <w:r w:rsidRPr="00D115C0">
              <w:rPr>
                <w:rStyle w:val="affff3"/>
                <w:sz w:val="20"/>
                <w:szCs w:val="20"/>
              </w:rPr>
              <w:footnoteReference w:id="1"/>
            </w:r>
            <w:r w:rsidRPr="00D115C0">
              <w:rPr>
                <w:rFonts w:hint="eastAsia"/>
                <w:sz w:val="20"/>
                <w:szCs w:val="20"/>
              </w:rPr>
              <w:t>課程計畫能融入生涯發展教育議題者得</w:t>
            </w:r>
            <w:r w:rsidRPr="00D115C0">
              <w:rPr>
                <w:sz w:val="20"/>
                <w:szCs w:val="20"/>
              </w:rPr>
              <w:t>2</w:t>
            </w:r>
            <w:r w:rsidRPr="00D115C0">
              <w:rPr>
                <w:rFonts w:hint="eastAsia"/>
                <w:sz w:val="20"/>
                <w:szCs w:val="20"/>
              </w:rPr>
              <w:t>分；未融入者</w:t>
            </w:r>
            <w:r w:rsidRPr="00D115C0">
              <w:rPr>
                <w:sz w:val="20"/>
                <w:szCs w:val="20"/>
              </w:rPr>
              <w:t>0</w:t>
            </w:r>
            <w:r w:rsidRPr="00D115C0">
              <w:rPr>
                <w:rFonts w:hint="eastAsia"/>
                <w:sz w:val="20"/>
                <w:szCs w:val="20"/>
              </w:rPr>
              <w:t>分。</w:t>
            </w:r>
            <w:r w:rsidRPr="00D115C0">
              <w:rPr>
                <w:sz w:val="20"/>
                <w:szCs w:val="20"/>
              </w:rPr>
              <w:t>(2%)</w:t>
            </w:r>
            <w:r w:rsidRPr="00D115C0">
              <w:rPr>
                <w:b/>
                <w:sz w:val="20"/>
                <w:szCs w:val="20"/>
              </w:rPr>
              <w:t>(*</w:t>
            </w:r>
            <w:r w:rsidRPr="00D115C0">
              <w:rPr>
                <w:rFonts w:hint="eastAsia"/>
                <w:b/>
                <w:sz w:val="20"/>
                <w:szCs w:val="20"/>
              </w:rPr>
              <w:t>簡表或電子檔即可</w:t>
            </w:r>
            <w:r w:rsidRPr="00D115C0">
              <w:rPr>
                <w:b/>
                <w:sz w:val="20"/>
                <w:szCs w:val="20"/>
              </w:rPr>
              <w:t>)</w:t>
            </w:r>
          </w:p>
          <w:p w:rsidR="001D428D" w:rsidRPr="00D115C0" w:rsidRDefault="001D428D" w:rsidP="001D428D">
            <w:pPr>
              <w:snapToGrid w:val="0"/>
              <w:jc w:val="center"/>
              <w:rPr>
                <w:sz w:val="20"/>
              </w:rPr>
            </w:pP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numPr>
                <w:ilvl w:val="0"/>
                <w:numId w:val="23"/>
              </w:numPr>
              <w:snapToGrid w:val="0"/>
              <w:ind w:left="357" w:hanging="357"/>
              <w:jc w:val="both"/>
              <w:rPr>
                <w:sz w:val="20"/>
                <w:szCs w:val="20"/>
              </w:rPr>
            </w:pPr>
            <w:r w:rsidRPr="00D115C0">
              <w:rPr>
                <w:rFonts w:hint="eastAsia"/>
                <w:sz w:val="20"/>
                <w:szCs w:val="20"/>
              </w:rPr>
              <w:t>課發會能討論生涯發展教育相關議題或內容，備有相關紀錄者，得</w:t>
            </w:r>
            <w:r w:rsidRPr="00D115C0">
              <w:rPr>
                <w:sz w:val="20"/>
                <w:szCs w:val="20"/>
              </w:rPr>
              <w:t>2</w:t>
            </w:r>
            <w:r w:rsidRPr="00D115C0">
              <w:rPr>
                <w:rFonts w:hint="eastAsia"/>
                <w:sz w:val="20"/>
                <w:szCs w:val="20"/>
              </w:rPr>
              <w:t>分；未有相關紀錄或討論者</w:t>
            </w:r>
            <w:r w:rsidRPr="00D115C0">
              <w:rPr>
                <w:sz w:val="20"/>
                <w:szCs w:val="20"/>
              </w:rPr>
              <w:t>0</w:t>
            </w:r>
            <w:r w:rsidRPr="00D115C0">
              <w:rPr>
                <w:rFonts w:hint="eastAsia"/>
                <w:sz w:val="20"/>
                <w:szCs w:val="20"/>
              </w:rPr>
              <w:t>分。</w:t>
            </w:r>
            <w:r w:rsidRPr="00D115C0">
              <w:rPr>
                <w:sz w:val="20"/>
                <w:szCs w:val="20"/>
              </w:rPr>
              <w:t>(2%)</w:t>
            </w:r>
            <w:r w:rsidRPr="00D115C0">
              <w:rPr>
                <w:b/>
                <w:sz w:val="20"/>
                <w:szCs w:val="20"/>
              </w:rPr>
              <w:t>(*</w:t>
            </w:r>
            <w:r w:rsidRPr="00D115C0">
              <w:rPr>
                <w:rFonts w:hint="eastAsia"/>
                <w:b/>
                <w:sz w:val="20"/>
                <w:szCs w:val="20"/>
              </w:rPr>
              <w:t>至少</w:t>
            </w:r>
            <w:r w:rsidRPr="00D115C0">
              <w:rPr>
                <w:b/>
                <w:sz w:val="20"/>
                <w:szCs w:val="20"/>
              </w:rPr>
              <w:t>1</w:t>
            </w:r>
            <w:r w:rsidRPr="00D115C0">
              <w:rPr>
                <w:rFonts w:hint="eastAsia"/>
                <w:b/>
                <w:sz w:val="20"/>
                <w:szCs w:val="20"/>
              </w:rPr>
              <w:t>次即可</w:t>
            </w:r>
            <w:r w:rsidRPr="00D115C0">
              <w:rPr>
                <w:b/>
                <w:sz w:val="20"/>
                <w:szCs w:val="20"/>
              </w:rPr>
              <w:t>)</w:t>
            </w:r>
          </w:p>
          <w:p w:rsidR="001D428D" w:rsidRPr="00D115C0" w:rsidRDefault="001D428D" w:rsidP="001D428D">
            <w:pPr>
              <w:snapToGrid w:val="0"/>
              <w:jc w:val="center"/>
              <w:rPr>
                <w:sz w:val="20"/>
              </w:rPr>
            </w:pP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numPr>
                <w:ilvl w:val="0"/>
                <w:numId w:val="23"/>
              </w:numPr>
              <w:snapToGrid w:val="0"/>
              <w:rPr>
                <w:sz w:val="20"/>
                <w:szCs w:val="20"/>
              </w:rPr>
            </w:pPr>
            <w:r w:rsidRPr="00D115C0">
              <w:rPr>
                <w:rFonts w:hint="eastAsia"/>
                <w:b/>
                <w:sz w:val="20"/>
                <w:szCs w:val="20"/>
              </w:rPr>
              <w:t>至少三領域</w:t>
            </w:r>
            <w:r w:rsidRPr="00D115C0">
              <w:rPr>
                <w:rFonts w:hint="eastAsia"/>
                <w:sz w:val="20"/>
                <w:szCs w:val="20"/>
              </w:rPr>
              <w:t>教學研究會能具體討論生涯發展教育融入教學之教材及內容並分享教學經驗者，得</w:t>
            </w:r>
            <w:r w:rsidRPr="00D115C0">
              <w:rPr>
                <w:b/>
                <w:sz w:val="20"/>
                <w:szCs w:val="20"/>
              </w:rPr>
              <w:t>6</w:t>
            </w:r>
            <w:r w:rsidRPr="00D115C0">
              <w:rPr>
                <w:rFonts w:hint="eastAsia"/>
                <w:b/>
                <w:sz w:val="20"/>
                <w:szCs w:val="20"/>
              </w:rPr>
              <w:t>~4</w:t>
            </w:r>
            <w:r w:rsidRPr="00D115C0">
              <w:rPr>
                <w:rFonts w:hint="eastAsia"/>
                <w:b/>
                <w:sz w:val="20"/>
                <w:szCs w:val="20"/>
              </w:rPr>
              <w:t>分</w:t>
            </w:r>
            <w:r w:rsidRPr="00D115C0">
              <w:rPr>
                <w:rFonts w:hint="eastAsia"/>
                <w:sz w:val="20"/>
                <w:szCs w:val="20"/>
              </w:rPr>
              <w:t>；至少三領域教學研究會能討論生涯發展教育相關議題或內容者，得</w:t>
            </w:r>
            <w:r w:rsidRPr="00D115C0">
              <w:rPr>
                <w:rFonts w:hint="eastAsia"/>
                <w:sz w:val="20"/>
                <w:szCs w:val="20"/>
              </w:rPr>
              <w:t>3~1</w:t>
            </w:r>
            <w:r w:rsidRPr="00D115C0">
              <w:rPr>
                <w:rFonts w:hint="eastAsia"/>
                <w:sz w:val="20"/>
                <w:szCs w:val="20"/>
              </w:rPr>
              <w:t>分；未曾能討論生涯發展教育相關內容或議題，</w:t>
            </w:r>
            <w:r w:rsidRPr="00D115C0">
              <w:rPr>
                <w:sz w:val="20"/>
                <w:szCs w:val="20"/>
              </w:rPr>
              <w:t>0</w:t>
            </w:r>
            <w:r w:rsidRPr="00D115C0">
              <w:rPr>
                <w:rFonts w:hint="eastAsia"/>
                <w:sz w:val="20"/>
                <w:szCs w:val="20"/>
              </w:rPr>
              <w:t>分。介於上述標準之間者，委員可視情況酌予給分。</w:t>
            </w:r>
            <w:r w:rsidRPr="00D115C0">
              <w:rPr>
                <w:sz w:val="20"/>
                <w:szCs w:val="20"/>
              </w:rPr>
              <w:t>(6%)</w:t>
            </w:r>
          </w:p>
          <w:p w:rsidR="001D428D" w:rsidRPr="00D115C0" w:rsidRDefault="001D428D" w:rsidP="001D428D">
            <w:pPr>
              <w:snapToGrid w:val="0"/>
              <w:rPr>
                <w:sz w:val="20"/>
              </w:rPr>
            </w:pPr>
            <w:r w:rsidRPr="00D115C0">
              <w:rPr>
                <w:rFonts w:ascii="標楷體" w:hAnsi="標楷體"/>
              </w:rPr>
              <w:t>□</w:t>
            </w:r>
            <w:r w:rsidRPr="00D115C0">
              <w:rPr>
                <w:rFonts w:hint="eastAsia"/>
                <w:sz w:val="20"/>
              </w:rPr>
              <w:t>6</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5</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4</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3</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p>
          <w:p w:rsidR="001D428D" w:rsidRPr="00D115C0" w:rsidRDefault="001D428D" w:rsidP="001D428D">
            <w:pPr>
              <w:snapToGrid w:val="0"/>
              <w:rPr>
                <w:rFonts w:ascii="標楷體" w:hAnsi="標楷體"/>
              </w:rPr>
            </w:pP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tc>
      </w:tr>
      <w:tr w:rsidR="00D115C0" w:rsidRPr="00D115C0" w:rsidTr="00281ABB">
        <w:trPr>
          <w:cantSplit/>
          <w:trHeight w:val="532"/>
        </w:trPr>
        <w:tc>
          <w:tcPr>
            <w:tcW w:w="1418" w:type="dxa"/>
            <w:vMerge/>
            <w:shd w:val="clear" w:color="auto" w:fill="auto"/>
          </w:tcPr>
          <w:p w:rsidR="001D428D" w:rsidRPr="00D115C0" w:rsidRDefault="001D428D" w:rsidP="001D428D">
            <w:pPr>
              <w:snapToGrid w:val="0"/>
              <w:ind w:left="144" w:hangingChars="72" w:hanging="144"/>
              <w:contextualSpacing/>
              <w:jc w:val="both"/>
              <w:rPr>
                <w:sz w:val="20"/>
                <w:szCs w:val="20"/>
              </w:rPr>
            </w:pPr>
          </w:p>
        </w:tc>
        <w:tc>
          <w:tcPr>
            <w:tcW w:w="3047" w:type="dxa"/>
            <w:vMerge/>
            <w:shd w:val="clear" w:color="auto" w:fill="auto"/>
          </w:tcPr>
          <w:p w:rsidR="001D428D" w:rsidRPr="00D115C0" w:rsidRDefault="001D428D" w:rsidP="001D428D">
            <w:pPr>
              <w:snapToGrid w:val="0"/>
              <w:ind w:left="336" w:hangingChars="168" w:hanging="336"/>
              <w:contextualSpacing/>
              <w:jc w:val="both"/>
              <w:rPr>
                <w:sz w:val="20"/>
              </w:rPr>
            </w:pPr>
          </w:p>
        </w:tc>
        <w:tc>
          <w:tcPr>
            <w:tcW w:w="3048" w:type="dxa"/>
            <w:vMerge/>
            <w:shd w:val="clear" w:color="auto" w:fill="auto"/>
          </w:tcPr>
          <w:p w:rsidR="001D428D" w:rsidRPr="00D115C0" w:rsidRDefault="001D428D" w:rsidP="001D428D">
            <w:pPr>
              <w:snapToGrid w:val="0"/>
              <w:ind w:left="158" w:hangingChars="79" w:hanging="158"/>
              <w:contextualSpacing/>
              <w:jc w:val="both"/>
              <w:rPr>
                <w:sz w:val="20"/>
              </w:rPr>
            </w:pPr>
          </w:p>
        </w:tc>
        <w:tc>
          <w:tcPr>
            <w:tcW w:w="2977" w:type="dxa"/>
            <w:vMerge/>
            <w:tcBorders>
              <w:right w:val="single" w:sz="24" w:space="0" w:color="auto"/>
            </w:tcBorders>
            <w:shd w:val="clear" w:color="auto" w:fill="auto"/>
            <w:vAlign w:val="center"/>
          </w:tcPr>
          <w:p w:rsidR="001D428D" w:rsidRPr="00D115C0" w:rsidRDefault="001D428D" w:rsidP="001D428D">
            <w:pPr>
              <w:spacing w:line="0" w:lineRule="atLeast"/>
              <w:jc w:val="center"/>
              <w:rPr>
                <w:b/>
              </w:rPr>
            </w:pP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ind w:leftChars="135" w:left="324" w:firstLineChars="9" w:firstLine="22"/>
              <w:jc w:val="both"/>
              <w:rPr>
                <w:rFonts w:ascii="標楷體" w:hAnsi="標楷體"/>
              </w:rPr>
            </w:pPr>
            <w:r w:rsidRPr="00D115C0">
              <w:rPr>
                <w:rFonts w:ascii="標楷體" w:hAnsi="標楷體" w:hint="eastAsia"/>
              </w:rPr>
              <w:t>委員意見陳述</w:t>
            </w:r>
          </w:p>
        </w:tc>
      </w:tr>
      <w:tr w:rsidR="00D115C0" w:rsidRPr="00D115C0" w:rsidTr="00281ABB">
        <w:trPr>
          <w:cantSplit/>
          <w:trHeight w:val="836"/>
        </w:trPr>
        <w:tc>
          <w:tcPr>
            <w:tcW w:w="1418" w:type="dxa"/>
            <w:vMerge w:val="restart"/>
            <w:shd w:val="clear" w:color="auto" w:fill="auto"/>
          </w:tcPr>
          <w:p w:rsidR="001D428D" w:rsidRPr="00D115C0" w:rsidRDefault="001D428D" w:rsidP="001D428D">
            <w:pPr>
              <w:snapToGrid w:val="0"/>
              <w:ind w:left="144" w:hangingChars="72" w:hanging="144"/>
              <w:contextualSpacing/>
              <w:jc w:val="both"/>
              <w:rPr>
                <w:sz w:val="20"/>
                <w:szCs w:val="20"/>
              </w:rPr>
            </w:pPr>
            <w:r w:rsidRPr="00D115C0">
              <w:rPr>
                <w:sz w:val="20"/>
                <w:szCs w:val="20"/>
              </w:rPr>
              <w:lastRenderedPageBreak/>
              <w:t>2.</w:t>
            </w:r>
            <w:r w:rsidRPr="00D115C0">
              <w:rPr>
                <w:rFonts w:hint="eastAsia"/>
                <w:sz w:val="20"/>
                <w:szCs w:val="20"/>
              </w:rPr>
              <w:t>融入課程教學</w:t>
            </w:r>
          </w:p>
        </w:tc>
        <w:tc>
          <w:tcPr>
            <w:tcW w:w="3047" w:type="dxa"/>
            <w:vMerge w:val="restart"/>
            <w:shd w:val="clear" w:color="auto" w:fill="auto"/>
          </w:tcPr>
          <w:p w:rsidR="001D428D" w:rsidRPr="00D115C0" w:rsidRDefault="001D428D" w:rsidP="001D428D">
            <w:pPr>
              <w:snapToGrid w:val="0"/>
              <w:ind w:left="336" w:hangingChars="168" w:hanging="336"/>
              <w:contextualSpacing/>
              <w:jc w:val="both"/>
              <w:rPr>
                <w:sz w:val="20"/>
              </w:rPr>
            </w:pPr>
            <w:r w:rsidRPr="00D115C0">
              <w:rPr>
                <w:rFonts w:hint="eastAsia"/>
                <w:sz w:val="20"/>
              </w:rPr>
              <w:t>2</w:t>
            </w:r>
            <w:r w:rsidRPr="00D115C0">
              <w:rPr>
                <w:sz w:val="20"/>
              </w:rPr>
              <w:t>-1.</w:t>
            </w:r>
            <w:r w:rsidRPr="00D115C0">
              <w:rPr>
                <w:sz w:val="20"/>
              </w:rPr>
              <w:t>領域教師能依</w:t>
            </w:r>
            <w:r w:rsidRPr="00D115C0">
              <w:rPr>
                <w:rFonts w:hint="eastAsia"/>
                <w:sz w:val="20"/>
              </w:rPr>
              <w:t>課程計畫將生涯發展教育議題融入教學</w:t>
            </w:r>
          </w:p>
          <w:p w:rsidR="001D428D" w:rsidRPr="00D115C0" w:rsidRDefault="001D428D" w:rsidP="001D428D">
            <w:pPr>
              <w:snapToGrid w:val="0"/>
              <w:ind w:left="336" w:hangingChars="168" w:hanging="336"/>
              <w:contextualSpacing/>
              <w:jc w:val="both"/>
              <w:rPr>
                <w:sz w:val="20"/>
              </w:rPr>
            </w:pPr>
            <w:r w:rsidRPr="00D115C0">
              <w:rPr>
                <w:rFonts w:hint="eastAsia"/>
                <w:sz w:val="20"/>
              </w:rPr>
              <w:t>2</w:t>
            </w:r>
            <w:r w:rsidRPr="00D115C0">
              <w:rPr>
                <w:sz w:val="20"/>
              </w:rPr>
              <w:t>-2.</w:t>
            </w:r>
            <w:r w:rsidRPr="00D115C0">
              <w:rPr>
                <w:sz w:val="20"/>
              </w:rPr>
              <w:t>領域教師能</w:t>
            </w:r>
            <w:r w:rsidRPr="00D115C0">
              <w:rPr>
                <w:rFonts w:hint="eastAsia"/>
                <w:sz w:val="20"/>
              </w:rPr>
              <w:t>自編教案、教材或學生學習單</w:t>
            </w:r>
            <w:r w:rsidRPr="00D115C0">
              <w:rPr>
                <w:sz w:val="20"/>
              </w:rPr>
              <w:t>並運用於教學</w:t>
            </w:r>
          </w:p>
          <w:p w:rsidR="001D428D" w:rsidRPr="00D115C0" w:rsidRDefault="001D428D" w:rsidP="001D428D">
            <w:pPr>
              <w:snapToGrid w:val="0"/>
              <w:ind w:left="336" w:hangingChars="168" w:hanging="336"/>
              <w:contextualSpacing/>
              <w:jc w:val="both"/>
              <w:rPr>
                <w:sz w:val="20"/>
              </w:rPr>
            </w:pPr>
            <w:r w:rsidRPr="00D115C0">
              <w:rPr>
                <w:rFonts w:hint="eastAsia"/>
                <w:sz w:val="20"/>
              </w:rPr>
              <w:t>2-3.</w:t>
            </w:r>
            <w:r w:rsidRPr="00D115C0">
              <w:rPr>
                <w:rFonts w:hint="eastAsia"/>
                <w:sz w:val="20"/>
              </w:rPr>
              <w:t>領域教師能依教學檢核表自我檢核教學成效並精進教學</w:t>
            </w:r>
          </w:p>
        </w:tc>
        <w:tc>
          <w:tcPr>
            <w:tcW w:w="3048" w:type="dxa"/>
            <w:vMerge w:val="restart"/>
            <w:shd w:val="clear" w:color="auto" w:fill="auto"/>
          </w:tcPr>
          <w:p w:rsidR="001D428D" w:rsidRPr="00D115C0" w:rsidRDefault="001D428D" w:rsidP="001D428D">
            <w:pPr>
              <w:snapToGrid w:val="0"/>
              <w:ind w:left="158" w:hangingChars="79" w:hanging="158"/>
              <w:contextualSpacing/>
              <w:jc w:val="both"/>
              <w:rPr>
                <w:sz w:val="20"/>
              </w:rPr>
            </w:pPr>
            <w:r w:rsidRPr="00D115C0">
              <w:rPr>
                <w:sz w:val="20"/>
              </w:rPr>
              <w:t>1.</w:t>
            </w:r>
            <w:r w:rsidRPr="00D115C0">
              <w:rPr>
                <w:sz w:val="20"/>
              </w:rPr>
              <w:t>教師自編</w:t>
            </w:r>
            <w:r w:rsidRPr="00D115C0">
              <w:rPr>
                <w:rFonts w:hint="eastAsia"/>
                <w:sz w:val="20"/>
              </w:rPr>
              <w:t>之</w:t>
            </w:r>
            <w:r w:rsidRPr="00D115C0">
              <w:rPr>
                <w:sz w:val="20"/>
              </w:rPr>
              <w:t>教材、教案及學生學習單</w:t>
            </w:r>
            <w:r w:rsidR="003A5811" w:rsidRPr="003A5811">
              <w:rPr>
                <w:rFonts w:hint="eastAsia"/>
                <w:sz w:val="20"/>
                <w:shd w:val="clear" w:color="auto" w:fill="FFFF00"/>
              </w:rPr>
              <w:t>(</w:t>
            </w:r>
            <w:r w:rsidR="003A5811" w:rsidRPr="003A5811">
              <w:rPr>
                <w:rFonts w:hint="eastAsia"/>
                <w:sz w:val="20"/>
                <w:shd w:val="clear" w:color="auto" w:fill="FFFF00"/>
              </w:rPr>
              <w:t>各領域召集人</w:t>
            </w:r>
            <w:r w:rsidR="003A5811" w:rsidRPr="003A5811">
              <w:rPr>
                <w:rFonts w:hint="eastAsia"/>
                <w:sz w:val="20"/>
                <w:shd w:val="clear" w:color="auto" w:fill="FFFF00"/>
              </w:rPr>
              <w:t>)</w:t>
            </w:r>
            <w:r w:rsidR="002C0FD5" w:rsidRPr="003A5811">
              <w:rPr>
                <w:rFonts w:hint="eastAsia"/>
                <w:sz w:val="20"/>
                <w:shd w:val="clear" w:color="auto" w:fill="FFFF00"/>
              </w:rPr>
              <w:t xml:space="preserve"> </w:t>
            </w:r>
          </w:p>
          <w:p w:rsidR="001D428D" w:rsidRPr="00D115C0" w:rsidRDefault="001D428D" w:rsidP="001D428D">
            <w:pPr>
              <w:snapToGrid w:val="0"/>
              <w:ind w:left="158" w:hangingChars="79" w:hanging="158"/>
              <w:contextualSpacing/>
              <w:jc w:val="both"/>
              <w:rPr>
                <w:sz w:val="20"/>
              </w:rPr>
            </w:pPr>
            <w:r w:rsidRPr="00D115C0">
              <w:rPr>
                <w:sz w:val="20"/>
              </w:rPr>
              <w:t>2.</w:t>
            </w:r>
            <w:r w:rsidRPr="00D115C0">
              <w:rPr>
                <w:rFonts w:hint="eastAsia"/>
                <w:sz w:val="20"/>
              </w:rPr>
              <w:t>相關教學活動及學習單之學生學習回饋</w:t>
            </w:r>
            <w:r w:rsidRPr="00D115C0">
              <w:rPr>
                <w:sz w:val="20"/>
              </w:rPr>
              <w:t>情形</w:t>
            </w:r>
            <w:r w:rsidR="003A5811" w:rsidRPr="003A5811">
              <w:rPr>
                <w:rFonts w:hint="eastAsia"/>
                <w:sz w:val="20"/>
                <w:shd w:val="clear" w:color="auto" w:fill="FFFF00"/>
              </w:rPr>
              <w:t>(</w:t>
            </w:r>
            <w:r w:rsidR="003A5811" w:rsidRPr="003A5811">
              <w:rPr>
                <w:rFonts w:hint="eastAsia"/>
                <w:sz w:val="20"/>
                <w:shd w:val="clear" w:color="auto" w:fill="FFFF00"/>
              </w:rPr>
              <w:t>各領域召集人</w:t>
            </w:r>
            <w:r w:rsidR="003A5811" w:rsidRPr="003A5811">
              <w:rPr>
                <w:rFonts w:hint="eastAsia"/>
                <w:sz w:val="20"/>
                <w:shd w:val="clear" w:color="auto" w:fill="FFFF00"/>
              </w:rPr>
              <w:t>)</w:t>
            </w:r>
          </w:p>
          <w:p w:rsidR="001D428D" w:rsidRPr="00D115C0" w:rsidRDefault="001D428D" w:rsidP="001D428D">
            <w:pPr>
              <w:snapToGrid w:val="0"/>
              <w:ind w:left="158" w:hangingChars="79" w:hanging="158"/>
              <w:contextualSpacing/>
              <w:jc w:val="both"/>
              <w:rPr>
                <w:sz w:val="20"/>
              </w:rPr>
            </w:pPr>
            <w:r w:rsidRPr="00D115C0">
              <w:rPr>
                <w:rFonts w:hint="eastAsia"/>
                <w:sz w:val="20"/>
              </w:rPr>
              <w:t>3.</w:t>
            </w:r>
            <w:r w:rsidRPr="00D115C0">
              <w:rPr>
                <w:rFonts w:hint="eastAsia"/>
                <w:sz w:val="20"/>
              </w:rPr>
              <w:t>教師自我檢核表</w:t>
            </w:r>
            <w:r w:rsidR="003A5811" w:rsidRPr="003A5811">
              <w:rPr>
                <w:rFonts w:hint="eastAsia"/>
                <w:sz w:val="20"/>
                <w:shd w:val="clear" w:color="auto" w:fill="FFFF00"/>
              </w:rPr>
              <w:t>(</w:t>
            </w:r>
            <w:r w:rsidR="003A5811" w:rsidRPr="003A5811">
              <w:rPr>
                <w:rFonts w:hint="eastAsia"/>
                <w:sz w:val="20"/>
                <w:shd w:val="clear" w:color="auto" w:fill="FFFF00"/>
              </w:rPr>
              <w:t>各領域召集人</w:t>
            </w:r>
            <w:r w:rsidR="003A5811" w:rsidRPr="003A5811">
              <w:rPr>
                <w:rFonts w:hint="eastAsia"/>
                <w:sz w:val="20"/>
                <w:shd w:val="clear" w:color="auto" w:fill="FFFF00"/>
              </w:rPr>
              <w:t>)</w:t>
            </w:r>
          </w:p>
        </w:tc>
        <w:tc>
          <w:tcPr>
            <w:tcW w:w="2977" w:type="dxa"/>
            <w:vMerge w:val="restart"/>
            <w:tcBorders>
              <w:right w:val="single" w:sz="24" w:space="0" w:color="auto"/>
            </w:tcBorders>
            <w:shd w:val="clear" w:color="auto" w:fill="auto"/>
            <w:vAlign w:val="center"/>
          </w:tcPr>
          <w:p w:rsidR="001D428D" w:rsidRPr="00D115C0" w:rsidRDefault="001D428D" w:rsidP="001D428D">
            <w:pPr>
              <w:spacing w:line="0" w:lineRule="atLeast"/>
              <w:jc w:val="both"/>
              <w:rPr>
                <w:rFonts w:ascii="Arial" w:hAnsi="Arial" w:cs="Arial"/>
                <w:sz w:val="20"/>
                <w:szCs w:val="20"/>
              </w:rPr>
            </w:pPr>
            <w:smartTag w:uri="urn:schemas-microsoft-com:office:smarttags" w:element="chsdate">
              <w:smartTagPr>
                <w:attr w:name="IsROCDate" w:val="False"/>
                <w:attr w:name="IsLunarDate" w:val="False"/>
                <w:attr w:name="Day" w:val="1"/>
                <w:attr w:name="Month" w:val="1"/>
                <w:attr w:name="Year" w:val="2002"/>
              </w:smartTagPr>
              <w:r w:rsidRPr="00D115C0">
                <w:rPr>
                  <w:rFonts w:ascii="Arial" w:hAnsi="Arial" w:cs="Arial" w:hint="eastAsia"/>
                  <w:sz w:val="20"/>
                  <w:szCs w:val="20"/>
                </w:rPr>
                <w:t>2</w:t>
              </w:r>
              <w:r w:rsidRPr="00D115C0">
                <w:rPr>
                  <w:rFonts w:ascii="Arial" w:hAnsi="Arial" w:cs="Arial"/>
                  <w:sz w:val="20"/>
                  <w:szCs w:val="20"/>
                </w:rPr>
                <w:t>-</w:t>
              </w:r>
              <w:r w:rsidRPr="00D115C0">
                <w:rPr>
                  <w:rFonts w:ascii="Arial" w:hAnsi="Arial" w:cs="Arial" w:hint="eastAsia"/>
                  <w:sz w:val="20"/>
                  <w:szCs w:val="20"/>
                </w:rPr>
                <w:t>1</w:t>
              </w:r>
              <w:r w:rsidRPr="00D115C0">
                <w:rPr>
                  <w:rFonts w:ascii="Arial" w:hAnsi="Arial" w:cs="Arial"/>
                  <w:sz w:val="20"/>
                  <w:szCs w:val="20"/>
                </w:rPr>
                <w:t>-1</w:t>
              </w:r>
            </w:smartTag>
            <w:r w:rsidRPr="00D115C0">
              <w:rPr>
                <w:rFonts w:ascii="Arial" w:hAnsi="Arial" w:cs="Arial" w:hint="eastAsia"/>
                <w:sz w:val="20"/>
                <w:szCs w:val="20"/>
              </w:rPr>
              <w:t>於期初教學研究會中，設</w:t>
            </w:r>
          </w:p>
          <w:p w:rsidR="001D428D" w:rsidRPr="00D115C0" w:rsidRDefault="001D428D" w:rsidP="001D428D">
            <w:pPr>
              <w:spacing w:line="0" w:lineRule="atLeast"/>
              <w:jc w:val="both"/>
              <w:rPr>
                <w:rFonts w:ascii="Arial" w:hAnsi="Arial" w:cs="Arial"/>
                <w:sz w:val="20"/>
                <w:szCs w:val="20"/>
              </w:rPr>
            </w:pPr>
            <w:r w:rsidRPr="00D115C0">
              <w:rPr>
                <w:rFonts w:ascii="Arial" w:hAnsi="Arial" w:cs="Arial" w:hint="eastAsia"/>
                <w:sz w:val="20"/>
                <w:szCs w:val="20"/>
              </w:rPr>
              <w:t xml:space="preserve">　　　定生涯發展討論題綱供</w:t>
            </w:r>
          </w:p>
          <w:p w:rsidR="001D428D" w:rsidRPr="00D115C0" w:rsidRDefault="001D428D" w:rsidP="001D428D">
            <w:pPr>
              <w:spacing w:line="0" w:lineRule="atLeast"/>
              <w:jc w:val="both"/>
              <w:rPr>
                <w:rFonts w:ascii="Arial" w:hAnsi="Arial" w:cs="Arial"/>
                <w:sz w:val="20"/>
                <w:szCs w:val="20"/>
              </w:rPr>
            </w:pPr>
            <w:r w:rsidRPr="00D115C0">
              <w:rPr>
                <w:rFonts w:ascii="Arial" w:hAnsi="Arial" w:cs="Arial" w:hint="eastAsia"/>
                <w:sz w:val="20"/>
                <w:szCs w:val="20"/>
              </w:rPr>
              <w:t xml:space="preserve">　　　各領域討論</w:t>
            </w:r>
            <w:r w:rsidRPr="00D115C0">
              <w:rPr>
                <w:rFonts w:ascii="標楷體" w:hAnsi="標楷體" w:cs="Arial" w:hint="eastAsia"/>
                <w:sz w:val="20"/>
                <w:szCs w:val="20"/>
              </w:rPr>
              <w:t>。</w:t>
            </w:r>
          </w:p>
          <w:p w:rsidR="001D428D" w:rsidRPr="00D115C0" w:rsidRDefault="001D428D" w:rsidP="001D428D">
            <w:pPr>
              <w:spacing w:line="0" w:lineRule="atLeast"/>
              <w:jc w:val="both"/>
              <w:rPr>
                <w:rFonts w:ascii="Arial" w:hAnsi="Arial" w:cs="Arial"/>
                <w:sz w:val="20"/>
                <w:szCs w:val="20"/>
              </w:rPr>
            </w:pPr>
          </w:p>
          <w:p w:rsidR="001D428D" w:rsidRPr="00D115C0" w:rsidRDefault="001D428D" w:rsidP="001D428D">
            <w:pPr>
              <w:spacing w:line="0" w:lineRule="atLeast"/>
              <w:jc w:val="both"/>
              <w:rPr>
                <w:rFonts w:ascii="Arial" w:hAnsi="Arial" w:cs="Arial"/>
                <w:sz w:val="20"/>
                <w:szCs w:val="20"/>
              </w:rPr>
            </w:pPr>
            <w:smartTag w:uri="urn:schemas-microsoft-com:office:smarttags" w:element="chsdate">
              <w:smartTagPr>
                <w:attr w:name="IsROCDate" w:val="False"/>
                <w:attr w:name="IsLunarDate" w:val="False"/>
                <w:attr w:name="Day" w:val="1"/>
                <w:attr w:name="Month" w:val="2"/>
                <w:attr w:name="Year" w:val="2002"/>
              </w:smartTagPr>
              <w:r w:rsidRPr="00D115C0">
                <w:rPr>
                  <w:rFonts w:ascii="Arial" w:hAnsi="Arial" w:cs="Arial" w:hint="eastAsia"/>
                  <w:sz w:val="20"/>
                  <w:szCs w:val="20"/>
                </w:rPr>
                <w:t>2-2-1</w:t>
              </w:r>
            </w:smartTag>
            <w:r w:rsidRPr="00D115C0">
              <w:rPr>
                <w:rFonts w:ascii="Arial" w:hAnsi="Arial" w:cs="Arial" w:hint="eastAsia"/>
                <w:sz w:val="20"/>
                <w:szCs w:val="20"/>
              </w:rPr>
              <w:t>擬訂具體教學內容融入各</w:t>
            </w:r>
          </w:p>
          <w:p w:rsidR="001D428D" w:rsidRPr="00D115C0" w:rsidRDefault="001D428D" w:rsidP="001D428D">
            <w:pPr>
              <w:spacing w:line="0" w:lineRule="atLeast"/>
              <w:jc w:val="both"/>
              <w:rPr>
                <w:rFonts w:ascii="Arial" w:hAnsi="Arial" w:cs="Arial"/>
                <w:sz w:val="20"/>
                <w:szCs w:val="20"/>
              </w:rPr>
            </w:pPr>
            <w:r w:rsidRPr="00D115C0">
              <w:rPr>
                <w:rFonts w:ascii="Arial" w:hAnsi="Arial" w:cs="Arial" w:hint="eastAsia"/>
                <w:sz w:val="20"/>
                <w:szCs w:val="20"/>
              </w:rPr>
              <w:t xml:space="preserve">　　科課程，如國文領域將此議　</w:t>
            </w:r>
          </w:p>
          <w:p w:rsidR="001D428D" w:rsidRPr="00D115C0" w:rsidRDefault="001D428D" w:rsidP="001D428D">
            <w:pPr>
              <w:spacing w:line="0" w:lineRule="atLeast"/>
              <w:jc w:val="both"/>
              <w:rPr>
                <w:rFonts w:ascii="Arial" w:hAnsi="Arial" w:cs="Arial"/>
                <w:sz w:val="20"/>
                <w:szCs w:val="20"/>
              </w:rPr>
            </w:pPr>
            <w:r w:rsidRPr="00D115C0">
              <w:rPr>
                <w:rFonts w:ascii="Arial" w:hAnsi="Arial" w:cs="Arial" w:hint="eastAsia"/>
                <w:sz w:val="20"/>
                <w:szCs w:val="20"/>
              </w:rPr>
              <w:t xml:space="preserve">　　題融入作文教學或閱讀指</w:t>
            </w:r>
          </w:p>
          <w:p w:rsidR="001D428D" w:rsidRPr="00D115C0" w:rsidRDefault="001D428D" w:rsidP="001D428D">
            <w:pPr>
              <w:spacing w:line="0" w:lineRule="atLeast"/>
              <w:jc w:val="both"/>
              <w:rPr>
                <w:rFonts w:ascii="Arial" w:hAnsi="Arial" w:cs="Arial"/>
                <w:sz w:val="20"/>
                <w:szCs w:val="20"/>
              </w:rPr>
            </w:pPr>
            <w:r w:rsidRPr="00D115C0">
              <w:rPr>
                <w:rFonts w:ascii="Arial" w:hAnsi="Arial" w:cs="Arial" w:hint="eastAsia"/>
                <w:sz w:val="20"/>
                <w:szCs w:val="20"/>
              </w:rPr>
              <w:t xml:space="preserve">　　導等。</w:t>
            </w:r>
          </w:p>
          <w:p w:rsidR="001D428D" w:rsidRPr="00D115C0" w:rsidRDefault="001D428D" w:rsidP="001D428D">
            <w:pPr>
              <w:spacing w:line="0" w:lineRule="atLeast"/>
              <w:rPr>
                <w:rFonts w:ascii="Arial" w:hAnsi="Arial" w:cs="Arial"/>
                <w:sz w:val="20"/>
                <w:szCs w:val="20"/>
              </w:rPr>
            </w:pPr>
          </w:p>
          <w:p w:rsidR="001D428D" w:rsidRPr="00D115C0" w:rsidRDefault="001D428D" w:rsidP="001D428D">
            <w:pPr>
              <w:spacing w:line="0" w:lineRule="atLeast"/>
              <w:rPr>
                <w:rFonts w:ascii="Arial" w:hAnsi="Arial" w:cs="Arial"/>
                <w:sz w:val="20"/>
                <w:szCs w:val="20"/>
              </w:rPr>
            </w:pPr>
            <w:smartTag w:uri="urn:schemas-microsoft-com:office:smarttags" w:element="chsdate">
              <w:smartTagPr>
                <w:attr w:name="IsROCDate" w:val="False"/>
                <w:attr w:name="IsLunarDate" w:val="False"/>
                <w:attr w:name="Day" w:val="1"/>
                <w:attr w:name="Month" w:val="3"/>
                <w:attr w:name="Year" w:val="2002"/>
              </w:smartTagPr>
              <w:r w:rsidRPr="00D115C0">
                <w:rPr>
                  <w:rFonts w:ascii="Arial" w:hAnsi="Arial" w:cs="Arial" w:hint="eastAsia"/>
                  <w:sz w:val="20"/>
                  <w:szCs w:val="20"/>
                </w:rPr>
                <w:t>2-</w:t>
              </w:r>
              <w:r w:rsidRPr="00D115C0">
                <w:rPr>
                  <w:rFonts w:ascii="Arial" w:hAnsi="Arial" w:cs="Arial"/>
                  <w:sz w:val="20"/>
                  <w:szCs w:val="20"/>
                </w:rPr>
                <w:t>3</w:t>
              </w:r>
              <w:r w:rsidRPr="00D115C0">
                <w:rPr>
                  <w:rFonts w:ascii="Arial" w:hAnsi="Arial" w:cs="Arial" w:hint="eastAsia"/>
                  <w:sz w:val="20"/>
                  <w:szCs w:val="20"/>
                </w:rPr>
                <w:t>-1</w:t>
              </w:r>
            </w:smartTag>
            <w:r w:rsidRPr="00D115C0">
              <w:rPr>
                <w:rFonts w:ascii="Arial" w:hAnsi="Arial" w:cs="Arial" w:hint="eastAsia"/>
                <w:sz w:val="20"/>
                <w:szCs w:val="20"/>
              </w:rPr>
              <w:t>各領域於教學研究會中發</w:t>
            </w:r>
          </w:p>
          <w:p w:rsidR="001D428D" w:rsidRPr="00D115C0" w:rsidRDefault="001D428D" w:rsidP="001D428D">
            <w:pPr>
              <w:spacing w:line="0" w:lineRule="atLeast"/>
              <w:rPr>
                <w:rFonts w:ascii="Arial" w:hAnsi="Arial" w:cs="Arial"/>
                <w:sz w:val="20"/>
                <w:szCs w:val="20"/>
              </w:rPr>
            </w:pPr>
            <w:r w:rsidRPr="00D115C0">
              <w:rPr>
                <w:rFonts w:ascii="Arial" w:hAnsi="Arial" w:cs="Arial" w:hint="eastAsia"/>
                <w:sz w:val="20"/>
                <w:szCs w:val="20"/>
              </w:rPr>
              <w:t xml:space="preserve">　　　表與分享生涯發展教育　　</w:t>
            </w:r>
          </w:p>
          <w:p w:rsidR="001D428D" w:rsidRPr="00D115C0" w:rsidRDefault="001D428D" w:rsidP="001D428D">
            <w:pPr>
              <w:spacing w:line="0" w:lineRule="atLeast"/>
              <w:rPr>
                <w:rFonts w:ascii="Arial" w:hAnsi="Arial" w:cs="Arial"/>
                <w:sz w:val="20"/>
                <w:szCs w:val="20"/>
              </w:rPr>
            </w:pPr>
            <w:r w:rsidRPr="00D115C0">
              <w:rPr>
                <w:rFonts w:ascii="Arial" w:hAnsi="Arial" w:cs="Arial" w:hint="eastAsia"/>
                <w:sz w:val="20"/>
                <w:szCs w:val="20"/>
              </w:rPr>
              <w:t xml:space="preserve">　　　議題融入課程教學之心　</w:t>
            </w:r>
          </w:p>
          <w:p w:rsidR="001D428D" w:rsidRPr="00D115C0" w:rsidRDefault="001D428D" w:rsidP="001D428D">
            <w:pPr>
              <w:spacing w:line="0" w:lineRule="atLeast"/>
              <w:rPr>
                <w:rFonts w:ascii="Arial" w:hAnsi="Arial" w:cs="Arial"/>
                <w:sz w:val="20"/>
                <w:szCs w:val="20"/>
              </w:rPr>
            </w:pPr>
            <w:r w:rsidRPr="00D115C0">
              <w:rPr>
                <w:rFonts w:ascii="Arial" w:hAnsi="Arial" w:cs="Arial" w:hint="eastAsia"/>
                <w:sz w:val="20"/>
                <w:szCs w:val="20"/>
              </w:rPr>
              <w:t xml:space="preserve">　　　得與成效，並記錄於領域</w:t>
            </w:r>
          </w:p>
          <w:p w:rsidR="001D428D" w:rsidRPr="00D115C0" w:rsidRDefault="001D428D" w:rsidP="001D428D">
            <w:pPr>
              <w:spacing w:line="0" w:lineRule="atLeast"/>
              <w:rPr>
                <w:rFonts w:ascii="Arial" w:hAnsi="Arial" w:cs="Arial"/>
                <w:sz w:val="20"/>
                <w:szCs w:val="20"/>
              </w:rPr>
            </w:pPr>
            <w:r w:rsidRPr="00D115C0">
              <w:rPr>
                <w:rFonts w:ascii="Arial" w:hAnsi="Arial" w:cs="Arial" w:hint="eastAsia"/>
                <w:sz w:val="20"/>
                <w:szCs w:val="20"/>
              </w:rPr>
              <w:t xml:space="preserve">　　　會議紀錄本中方便查找。</w:t>
            </w:r>
          </w:p>
          <w:p w:rsidR="001D428D" w:rsidRPr="00D115C0" w:rsidRDefault="001D428D" w:rsidP="001D428D">
            <w:pPr>
              <w:spacing w:line="0" w:lineRule="atLeast"/>
              <w:rPr>
                <w:rFonts w:ascii="Arial" w:hAnsi="Arial" w:cs="Arial"/>
                <w:sz w:val="20"/>
                <w:szCs w:val="20"/>
              </w:rPr>
            </w:pP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numPr>
                <w:ilvl w:val="0"/>
                <w:numId w:val="25"/>
              </w:numPr>
              <w:snapToGrid w:val="0"/>
              <w:spacing w:line="240" w:lineRule="atLeast"/>
              <w:jc w:val="both"/>
              <w:rPr>
                <w:sz w:val="20"/>
                <w:szCs w:val="20"/>
              </w:rPr>
            </w:pPr>
            <w:r w:rsidRPr="00D115C0">
              <w:rPr>
                <w:rFonts w:hAnsi="標楷體" w:hint="eastAsia"/>
                <w:sz w:val="20"/>
                <w:szCs w:val="20"/>
              </w:rPr>
              <w:t>學習領域或學科能融入生涯發展教育議題自編教材或學習單者，每一領域可得</w:t>
            </w:r>
            <w:r w:rsidRPr="00D115C0">
              <w:rPr>
                <w:sz w:val="20"/>
                <w:szCs w:val="20"/>
              </w:rPr>
              <w:t>1</w:t>
            </w:r>
            <w:r w:rsidRPr="00D115C0">
              <w:rPr>
                <w:rFonts w:hAnsi="標楷體" w:hint="eastAsia"/>
                <w:sz w:val="20"/>
                <w:szCs w:val="20"/>
              </w:rPr>
              <w:t>分。</w:t>
            </w:r>
            <w:r w:rsidRPr="00D115C0">
              <w:rPr>
                <w:sz w:val="20"/>
                <w:szCs w:val="20"/>
              </w:rPr>
              <w:t>(8%)</w:t>
            </w:r>
          </w:p>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8</w:t>
            </w:r>
            <w:r w:rsidRPr="00D115C0">
              <w:rPr>
                <w:sz w:val="20"/>
              </w:rPr>
              <w:t>分</w:t>
            </w:r>
            <w:r w:rsidRPr="00D115C0">
              <w:rPr>
                <w:rFonts w:hint="eastAsia"/>
                <w:sz w:val="20"/>
              </w:rPr>
              <w:t xml:space="preserve"> </w:t>
            </w:r>
            <w:r w:rsidRPr="00D115C0">
              <w:rPr>
                <w:sz w:val="20"/>
              </w:rPr>
              <w:t xml:space="preserve"> </w:t>
            </w:r>
            <w:r w:rsidRPr="00D115C0">
              <w:rPr>
                <w:rFonts w:ascii="標楷體" w:hAnsi="標楷體"/>
              </w:rPr>
              <w:t>□</w:t>
            </w:r>
            <w:r w:rsidRPr="00D115C0">
              <w:rPr>
                <w:rFonts w:hint="eastAsia"/>
                <w:sz w:val="20"/>
              </w:rPr>
              <w:t>7</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6</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5</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4</w:t>
            </w:r>
            <w:r w:rsidRPr="00D115C0">
              <w:rPr>
                <w:sz w:val="20"/>
              </w:rPr>
              <w:t>分</w:t>
            </w:r>
          </w:p>
          <w:p w:rsidR="001D428D" w:rsidRPr="00D115C0" w:rsidRDefault="001D428D" w:rsidP="001D428D">
            <w:pPr>
              <w:snapToGrid w:val="0"/>
              <w:jc w:val="center"/>
              <w:rPr>
                <w:sz w:val="20"/>
              </w:rPr>
            </w:pPr>
            <w:r w:rsidRPr="00D115C0">
              <w:rPr>
                <w:rFonts w:ascii="標楷體" w:hAnsi="標楷體"/>
              </w:rPr>
              <w:t>□</w:t>
            </w:r>
            <w:r w:rsidRPr="00D115C0">
              <w:rPr>
                <w:rFonts w:hint="eastAsia"/>
                <w:sz w:val="20"/>
              </w:rPr>
              <w:t>3</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numPr>
                <w:ilvl w:val="0"/>
                <w:numId w:val="25"/>
              </w:numPr>
              <w:snapToGrid w:val="0"/>
              <w:spacing w:line="240" w:lineRule="atLeast"/>
              <w:jc w:val="both"/>
              <w:rPr>
                <w:sz w:val="20"/>
                <w:szCs w:val="20"/>
              </w:rPr>
            </w:pPr>
            <w:r w:rsidRPr="00D115C0">
              <w:rPr>
                <w:rFonts w:hAnsi="標楷體" w:hint="eastAsia"/>
                <w:sz w:val="20"/>
                <w:szCs w:val="20"/>
              </w:rPr>
              <w:t>教師自我檢核情形：</w:t>
            </w:r>
            <w:r w:rsidRPr="00D115C0">
              <w:rPr>
                <w:rFonts w:hAnsi="標楷體"/>
                <w:sz w:val="20"/>
                <w:szCs w:val="20"/>
              </w:rPr>
              <w:t>(2%)</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567"/>
            </w:tblGrid>
            <w:tr w:rsidR="00D115C0" w:rsidRPr="00D115C0" w:rsidTr="00281ABB">
              <w:tc>
                <w:tcPr>
                  <w:tcW w:w="2395"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Ansi="標楷體"/>
                      <w:sz w:val="20"/>
                      <w:szCs w:val="20"/>
                    </w:rPr>
                    <w:t>80%</w:t>
                  </w:r>
                  <w:r w:rsidRPr="00D115C0">
                    <w:rPr>
                      <w:rFonts w:hAnsi="標楷體" w:hint="eastAsia"/>
                      <w:sz w:val="20"/>
                      <w:szCs w:val="20"/>
                    </w:rPr>
                    <w:t>以上教師能依教學檢核表者檢核教學成效者</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kern w:val="0"/>
                      <w:sz w:val="20"/>
                      <w:szCs w:val="20"/>
                    </w:rPr>
                    <w:t>2</w:t>
                  </w:r>
                  <w:r w:rsidRPr="00D115C0">
                    <w:rPr>
                      <w:rFonts w:hint="eastAsia"/>
                      <w:kern w:val="0"/>
                      <w:sz w:val="20"/>
                      <w:szCs w:val="20"/>
                    </w:rPr>
                    <w:t>分</w:t>
                  </w:r>
                </w:p>
              </w:tc>
            </w:tr>
            <w:tr w:rsidR="00D115C0" w:rsidRPr="00D115C0" w:rsidTr="00281ABB">
              <w:tc>
                <w:tcPr>
                  <w:tcW w:w="2395"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Ansi="標楷體" w:hint="eastAsia"/>
                      <w:sz w:val="20"/>
                      <w:szCs w:val="20"/>
                    </w:rPr>
                    <w:t>教師能依教學檢核表者檢核教學成效，但比例未達</w:t>
                  </w:r>
                  <w:r w:rsidRPr="00D115C0">
                    <w:rPr>
                      <w:rFonts w:hAnsi="標楷體"/>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kern w:val="0"/>
                      <w:sz w:val="20"/>
                      <w:szCs w:val="20"/>
                    </w:rPr>
                    <w:t>1</w:t>
                  </w:r>
                  <w:r w:rsidRPr="00D115C0">
                    <w:rPr>
                      <w:rFonts w:hint="eastAsia"/>
                      <w:kern w:val="0"/>
                      <w:sz w:val="20"/>
                      <w:szCs w:val="20"/>
                    </w:rPr>
                    <w:t>分</w:t>
                  </w:r>
                </w:p>
              </w:tc>
            </w:tr>
            <w:tr w:rsidR="00D115C0" w:rsidRPr="00D115C0" w:rsidTr="00281ABB">
              <w:tc>
                <w:tcPr>
                  <w:tcW w:w="2395"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rFonts w:hint="eastAsia"/>
                      <w:kern w:val="0"/>
                      <w:sz w:val="20"/>
                      <w:szCs w:val="20"/>
                    </w:rPr>
                    <w:t>未實施</w:t>
                  </w:r>
                </w:p>
              </w:tc>
              <w:tc>
                <w:tcPr>
                  <w:tcW w:w="567"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kern w:val="0"/>
                      <w:sz w:val="20"/>
                      <w:szCs w:val="20"/>
                    </w:rPr>
                  </w:pPr>
                  <w:r w:rsidRPr="00D115C0">
                    <w:rPr>
                      <w:kern w:val="0"/>
                      <w:sz w:val="20"/>
                      <w:szCs w:val="20"/>
                    </w:rPr>
                    <w:t>0</w:t>
                  </w:r>
                  <w:r w:rsidRPr="00D115C0">
                    <w:rPr>
                      <w:rFonts w:hint="eastAsia"/>
                      <w:kern w:val="0"/>
                      <w:sz w:val="20"/>
                      <w:szCs w:val="20"/>
                    </w:rPr>
                    <w:t>分</w:t>
                  </w:r>
                </w:p>
              </w:tc>
            </w:tr>
          </w:tbl>
          <w:p w:rsidR="001D428D" w:rsidRPr="00D115C0" w:rsidRDefault="001D428D" w:rsidP="001D428D">
            <w:pPr>
              <w:snapToGrid w:val="0"/>
              <w:jc w:val="center"/>
              <w:rPr>
                <w:rFonts w:ascii="標楷體" w:hAnsi="標楷體"/>
              </w:rPr>
            </w:pP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rFonts w:ascii="標楷體" w:hAnsi="標楷體"/>
              </w:rPr>
              <w:t>□</w:t>
            </w:r>
            <w:r w:rsidRPr="00D115C0">
              <w:rPr>
                <w:rFonts w:hint="eastAsia"/>
                <w:sz w:val="20"/>
              </w:rPr>
              <w:t>0</w:t>
            </w:r>
            <w:r w:rsidRPr="00D115C0">
              <w:rPr>
                <w:sz w:val="20"/>
              </w:rPr>
              <w:t>分</w:t>
            </w:r>
          </w:p>
        </w:tc>
      </w:tr>
      <w:tr w:rsidR="00D115C0" w:rsidRPr="00D115C0" w:rsidTr="00281ABB">
        <w:trPr>
          <w:cantSplit/>
          <w:trHeight w:val="1401"/>
        </w:trPr>
        <w:tc>
          <w:tcPr>
            <w:tcW w:w="1418" w:type="dxa"/>
            <w:vMerge/>
            <w:shd w:val="clear" w:color="auto" w:fill="auto"/>
          </w:tcPr>
          <w:p w:rsidR="001D428D" w:rsidRPr="00D115C0" w:rsidRDefault="001D428D" w:rsidP="001D428D">
            <w:pPr>
              <w:snapToGrid w:val="0"/>
              <w:ind w:left="144" w:hangingChars="72" w:hanging="144"/>
              <w:contextualSpacing/>
              <w:jc w:val="both"/>
              <w:rPr>
                <w:sz w:val="20"/>
                <w:szCs w:val="20"/>
              </w:rPr>
            </w:pPr>
          </w:p>
        </w:tc>
        <w:tc>
          <w:tcPr>
            <w:tcW w:w="3047" w:type="dxa"/>
            <w:vMerge/>
            <w:shd w:val="clear" w:color="auto" w:fill="auto"/>
          </w:tcPr>
          <w:p w:rsidR="001D428D" w:rsidRPr="00D115C0" w:rsidRDefault="001D428D" w:rsidP="001D428D">
            <w:pPr>
              <w:snapToGrid w:val="0"/>
              <w:ind w:left="336" w:hangingChars="168" w:hanging="336"/>
              <w:contextualSpacing/>
              <w:jc w:val="both"/>
              <w:rPr>
                <w:sz w:val="20"/>
              </w:rPr>
            </w:pPr>
          </w:p>
        </w:tc>
        <w:tc>
          <w:tcPr>
            <w:tcW w:w="3048" w:type="dxa"/>
            <w:vMerge/>
            <w:shd w:val="clear" w:color="auto" w:fill="auto"/>
          </w:tcPr>
          <w:p w:rsidR="001D428D" w:rsidRPr="00D115C0" w:rsidRDefault="001D428D" w:rsidP="001D428D">
            <w:pPr>
              <w:snapToGrid w:val="0"/>
              <w:ind w:left="158" w:hangingChars="79" w:hanging="158"/>
              <w:contextualSpacing/>
              <w:jc w:val="both"/>
              <w:rPr>
                <w:sz w:val="20"/>
              </w:rPr>
            </w:pPr>
          </w:p>
        </w:tc>
        <w:tc>
          <w:tcPr>
            <w:tcW w:w="2977" w:type="dxa"/>
            <w:vMerge/>
            <w:tcBorders>
              <w:right w:val="single" w:sz="24" w:space="0" w:color="auto"/>
            </w:tcBorders>
            <w:shd w:val="clear" w:color="auto" w:fill="auto"/>
            <w:vAlign w:val="center"/>
          </w:tcPr>
          <w:p w:rsidR="001D428D" w:rsidRPr="00D115C0" w:rsidRDefault="001D428D" w:rsidP="001D428D">
            <w:pPr>
              <w:spacing w:line="0" w:lineRule="atLeast"/>
              <w:jc w:val="center"/>
              <w:rPr>
                <w:b/>
              </w:rPr>
            </w:pP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snapToGrid w:val="0"/>
              <w:spacing w:line="0" w:lineRule="atLeast"/>
              <w:ind w:leftChars="135" w:left="324" w:firstLineChars="9" w:firstLine="22"/>
              <w:jc w:val="both"/>
              <w:rPr>
                <w:rFonts w:ascii="標楷體" w:hAnsi="標楷體"/>
              </w:rPr>
            </w:pPr>
            <w:r w:rsidRPr="00D115C0">
              <w:rPr>
                <w:rFonts w:ascii="標楷體" w:hAnsi="標楷體" w:hint="eastAsia"/>
              </w:rPr>
              <w:t>委員意見陳述</w:t>
            </w:r>
          </w:p>
        </w:tc>
      </w:tr>
      <w:tr w:rsidR="00D115C0" w:rsidRPr="00D115C0" w:rsidTr="00BE7A88">
        <w:trPr>
          <w:cantSplit/>
          <w:trHeight w:val="815"/>
        </w:trPr>
        <w:tc>
          <w:tcPr>
            <w:tcW w:w="1418" w:type="dxa"/>
            <w:shd w:val="clear" w:color="auto" w:fill="auto"/>
          </w:tcPr>
          <w:p w:rsidR="001D428D" w:rsidRPr="00D115C0" w:rsidRDefault="001D428D" w:rsidP="001D428D">
            <w:pPr>
              <w:snapToGrid w:val="0"/>
              <w:ind w:left="144" w:hangingChars="72" w:hanging="144"/>
              <w:contextualSpacing/>
              <w:jc w:val="both"/>
              <w:rPr>
                <w:sz w:val="20"/>
                <w:szCs w:val="20"/>
              </w:rPr>
            </w:pPr>
            <w:r w:rsidRPr="00D115C0">
              <w:rPr>
                <w:sz w:val="20"/>
                <w:szCs w:val="20"/>
              </w:rPr>
              <w:lastRenderedPageBreak/>
              <w:t>3.</w:t>
            </w:r>
            <w:r w:rsidRPr="00D115C0">
              <w:rPr>
                <w:sz w:val="20"/>
                <w:szCs w:val="20"/>
              </w:rPr>
              <w:t>生涯發展教育適性活動</w:t>
            </w:r>
          </w:p>
        </w:tc>
        <w:tc>
          <w:tcPr>
            <w:tcW w:w="3047" w:type="dxa"/>
            <w:shd w:val="clear" w:color="auto" w:fill="auto"/>
          </w:tcPr>
          <w:p w:rsidR="001D428D" w:rsidRPr="00D115C0" w:rsidRDefault="001D428D" w:rsidP="001D428D">
            <w:pPr>
              <w:snapToGrid w:val="0"/>
              <w:ind w:left="336" w:hangingChars="168" w:hanging="336"/>
              <w:contextualSpacing/>
              <w:jc w:val="both"/>
              <w:rPr>
                <w:sz w:val="20"/>
              </w:rPr>
            </w:pPr>
            <w:r w:rsidRPr="00D115C0">
              <w:rPr>
                <w:rFonts w:hint="eastAsia"/>
                <w:sz w:val="20"/>
              </w:rPr>
              <w:t>3</w:t>
            </w:r>
            <w:r w:rsidRPr="00D115C0">
              <w:rPr>
                <w:sz w:val="20"/>
              </w:rPr>
              <w:t>-1.</w:t>
            </w:r>
            <w:r w:rsidRPr="00D115C0">
              <w:rPr>
                <w:sz w:val="20"/>
              </w:rPr>
              <w:t>能</w:t>
            </w:r>
            <w:r w:rsidRPr="00D115C0">
              <w:rPr>
                <w:rFonts w:hint="eastAsia"/>
                <w:sz w:val="20"/>
              </w:rPr>
              <w:t>依學校</w:t>
            </w:r>
            <w:r w:rsidRPr="00D115C0">
              <w:rPr>
                <w:rFonts w:ascii="標楷體" w:hAnsi="標楷體" w:hint="eastAsia"/>
                <w:sz w:val="20"/>
              </w:rPr>
              <w:t>年度</w:t>
            </w:r>
            <w:r w:rsidRPr="00D115C0">
              <w:rPr>
                <w:rFonts w:ascii="標楷體" w:hAnsi="標楷體"/>
                <w:sz w:val="20"/>
              </w:rPr>
              <w:t>生涯發展教育</w:t>
            </w:r>
            <w:r w:rsidRPr="00D115C0">
              <w:rPr>
                <w:rFonts w:ascii="標楷體" w:hAnsi="標楷體" w:hint="eastAsia"/>
                <w:sz w:val="20"/>
              </w:rPr>
              <w:t>實施計畫</w:t>
            </w:r>
            <w:r w:rsidRPr="00D115C0">
              <w:rPr>
                <w:rFonts w:hint="eastAsia"/>
                <w:sz w:val="20"/>
              </w:rPr>
              <w:t>辦理學生適性</w:t>
            </w:r>
            <w:r w:rsidRPr="00D115C0">
              <w:rPr>
                <w:sz w:val="20"/>
              </w:rPr>
              <w:t>生涯發展教育活動</w:t>
            </w:r>
          </w:p>
          <w:p w:rsidR="001D428D" w:rsidRPr="00D115C0" w:rsidRDefault="001D428D" w:rsidP="001D428D">
            <w:pPr>
              <w:snapToGrid w:val="0"/>
              <w:ind w:left="336" w:hangingChars="168" w:hanging="336"/>
              <w:contextualSpacing/>
              <w:jc w:val="both"/>
              <w:rPr>
                <w:sz w:val="20"/>
              </w:rPr>
            </w:pPr>
            <w:r w:rsidRPr="00D115C0">
              <w:rPr>
                <w:rFonts w:hint="eastAsia"/>
                <w:sz w:val="20"/>
              </w:rPr>
              <w:t>3</w:t>
            </w:r>
            <w:r w:rsidRPr="00D115C0">
              <w:rPr>
                <w:sz w:val="20"/>
              </w:rPr>
              <w:t>-2.</w:t>
            </w:r>
            <w:r w:rsidRPr="00D115C0">
              <w:rPr>
                <w:rFonts w:hint="eastAsia"/>
                <w:sz w:val="20"/>
              </w:rPr>
              <w:t>能</w:t>
            </w:r>
            <w:r w:rsidRPr="00D115C0">
              <w:rPr>
                <w:sz w:val="20"/>
              </w:rPr>
              <w:t>實施</w:t>
            </w:r>
            <w:r w:rsidRPr="00D115C0">
              <w:rPr>
                <w:rFonts w:hint="eastAsia"/>
                <w:sz w:val="20"/>
              </w:rPr>
              <w:t>國中二年級全體</w:t>
            </w:r>
            <w:r w:rsidRPr="00D115C0">
              <w:rPr>
                <w:sz w:val="20"/>
              </w:rPr>
              <w:t>學生</w:t>
            </w:r>
            <w:r w:rsidRPr="00D115C0">
              <w:rPr>
                <w:rFonts w:hint="eastAsia"/>
                <w:sz w:val="20"/>
              </w:rPr>
              <w:t>社區高級中等學校之專業群科</w:t>
            </w:r>
            <w:r w:rsidRPr="00D115C0">
              <w:rPr>
                <w:sz w:val="20"/>
              </w:rPr>
              <w:t>參訪</w:t>
            </w:r>
            <w:r w:rsidRPr="00D115C0">
              <w:rPr>
                <w:rFonts w:hint="eastAsia"/>
                <w:sz w:val="20"/>
              </w:rPr>
              <w:t>試探</w:t>
            </w:r>
            <w:r w:rsidRPr="00D115C0">
              <w:rPr>
                <w:sz w:val="20"/>
              </w:rPr>
              <w:t>活動</w:t>
            </w:r>
          </w:p>
        </w:tc>
        <w:tc>
          <w:tcPr>
            <w:tcW w:w="3048" w:type="dxa"/>
            <w:shd w:val="clear" w:color="auto" w:fill="auto"/>
          </w:tcPr>
          <w:p w:rsidR="001D428D" w:rsidRPr="00D115C0" w:rsidRDefault="001D428D" w:rsidP="001D428D">
            <w:pPr>
              <w:snapToGrid w:val="0"/>
              <w:ind w:left="158" w:hangingChars="79" w:hanging="158"/>
              <w:contextualSpacing/>
              <w:jc w:val="both"/>
              <w:rPr>
                <w:sz w:val="20"/>
              </w:rPr>
            </w:pPr>
            <w:r w:rsidRPr="00D115C0">
              <w:rPr>
                <w:sz w:val="20"/>
              </w:rPr>
              <w:t>1.</w:t>
            </w:r>
            <w:r w:rsidRPr="00D115C0">
              <w:rPr>
                <w:sz w:val="20"/>
              </w:rPr>
              <w:t>各年級生涯發展教育活動成果</w:t>
            </w:r>
            <w:r w:rsidR="00BE7A88" w:rsidRPr="00BE7A88">
              <w:rPr>
                <w:rFonts w:hint="eastAsia"/>
                <w:sz w:val="20"/>
                <w:shd w:val="clear" w:color="auto" w:fill="FFFF00"/>
              </w:rPr>
              <w:t>(</w:t>
            </w:r>
            <w:r w:rsidR="00BE7A88" w:rsidRPr="00BE7A88">
              <w:rPr>
                <w:rFonts w:hint="eastAsia"/>
                <w:sz w:val="20"/>
                <w:shd w:val="clear" w:color="auto" w:fill="FFFF00"/>
              </w:rPr>
              <w:t>輔導處</w:t>
            </w:r>
            <w:r w:rsidR="00BE7A88" w:rsidRPr="00BE7A88">
              <w:rPr>
                <w:rFonts w:hint="eastAsia"/>
                <w:sz w:val="20"/>
                <w:shd w:val="clear" w:color="auto" w:fill="FFFF00"/>
              </w:rPr>
              <w:t xml:space="preserve">&amp; </w:t>
            </w:r>
            <w:r w:rsidR="00BE7A88" w:rsidRPr="00BE7A88">
              <w:rPr>
                <w:rFonts w:hint="eastAsia"/>
                <w:sz w:val="20"/>
                <w:shd w:val="clear" w:color="auto" w:fill="FFFF00"/>
              </w:rPr>
              <w:t>蕙菁</w:t>
            </w:r>
            <w:r w:rsidR="00BE7A88" w:rsidRPr="00BE7A88">
              <w:rPr>
                <w:rFonts w:hint="eastAsia"/>
                <w:sz w:val="20"/>
                <w:shd w:val="clear" w:color="auto" w:fill="FFFF00"/>
              </w:rPr>
              <w:t>)</w:t>
            </w:r>
            <w:r w:rsidR="00BE7A88">
              <w:rPr>
                <w:rFonts w:hint="eastAsia"/>
                <w:sz w:val="20"/>
                <w:shd w:val="clear" w:color="auto" w:fill="FFFF00"/>
              </w:rPr>
              <w:t>(</w:t>
            </w:r>
            <w:r w:rsidR="00BE7A88">
              <w:rPr>
                <w:rFonts w:hint="eastAsia"/>
                <w:sz w:val="20"/>
                <w:shd w:val="clear" w:color="auto" w:fill="FFFF00"/>
              </w:rPr>
              <w:t>校慶活動</w:t>
            </w:r>
            <w:r w:rsidR="00BE7A88">
              <w:rPr>
                <w:rFonts w:hint="eastAsia"/>
                <w:sz w:val="20"/>
                <w:shd w:val="clear" w:color="auto" w:fill="FFFF00"/>
              </w:rPr>
              <w:t>&amp;</w:t>
            </w:r>
            <w:r w:rsidR="00BE7A88">
              <w:rPr>
                <w:rFonts w:hint="eastAsia"/>
                <w:sz w:val="20"/>
                <w:shd w:val="clear" w:color="auto" w:fill="FFFF00"/>
              </w:rPr>
              <w:t>學務處</w:t>
            </w:r>
            <w:r w:rsidR="00BE7A88">
              <w:rPr>
                <w:rFonts w:hint="eastAsia"/>
                <w:sz w:val="20"/>
                <w:shd w:val="clear" w:color="auto" w:fill="FFFF00"/>
              </w:rPr>
              <w:t>)</w:t>
            </w:r>
          </w:p>
          <w:p w:rsidR="001D428D" w:rsidRPr="00D115C0" w:rsidRDefault="001D428D" w:rsidP="001D428D">
            <w:pPr>
              <w:snapToGrid w:val="0"/>
              <w:ind w:left="158" w:hangingChars="79" w:hanging="158"/>
              <w:contextualSpacing/>
              <w:jc w:val="both"/>
              <w:rPr>
                <w:sz w:val="20"/>
              </w:rPr>
            </w:pPr>
            <w:r w:rsidRPr="00D115C0">
              <w:rPr>
                <w:sz w:val="20"/>
              </w:rPr>
              <w:t>2.</w:t>
            </w:r>
            <w:r w:rsidRPr="00D115C0">
              <w:rPr>
                <w:rFonts w:hint="eastAsia"/>
                <w:sz w:val="20"/>
              </w:rPr>
              <w:t>國中二年級社區高級中等學校專業群科</w:t>
            </w:r>
            <w:r w:rsidRPr="00D115C0">
              <w:rPr>
                <w:sz w:val="20"/>
              </w:rPr>
              <w:t>參訪</w:t>
            </w:r>
            <w:r w:rsidRPr="00D115C0">
              <w:rPr>
                <w:rFonts w:hint="eastAsia"/>
                <w:sz w:val="20"/>
              </w:rPr>
              <w:t>試探</w:t>
            </w:r>
            <w:r w:rsidRPr="00D115C0">
              <w:rPr>
                <w:sz w:val="20"/>
              </w:rPr>
              <w:t>活動之</w:t>
            </w:r>
            <w:r w:rsidRPr="00D115C0">
              <w:rPr>
                <w:rFonts w:hint="eastAsia"/>
                <w:sz w:val="20"/>
              </w:rPr>
              <w:t>成果</w:t>
            </w:r>
            <w:r w:rsidR="00BE7A88" w:rsidRPr="00BE7A88">
              <w:rPr>
                <w:rFonts w:hint="eastAsia"/>
                <w:sz w:val="20"/>
                <w:shd w:val="clear" w:color="auto" w:fill="FFFF00"/>
              </w:rPr>
              <w:t>(</w:t>
            </w:r>
            <w:r w:rsidR="00BE7A88" w:rsidRPr="00BE7A88">
              <w:rPr>
                <w:rFonts w:hint="eastAsia"/>
                <w:sz w:val="20"/>
                <w:shd w:val="clear" w:color="auto" w:fill="FFFF00"/>
              </w:rPr>
              <w:t>輔導處</w:t>
            </w:r>
            <w:r w:rsidR="00BE7A88" w:rsidRPr="00BE7A88">
              <w:rPr>
                <w:rFonts w:hint="eastAsia"/>
                <w:sz w:val="20"/>
                <w:shd w:val="clear" w:color="auto" w:fill="FFFF00"/>
              </w:rPr>
              <w:t xml:space="preserve">&amp; </w:t>
            </w:r>
            <w:r w:rsidR="00BE7A88" w:rsidRPr="00BE7A88">
              <w:rPr>
                <w:rFonts w:hint="eastAsia"/>
                <w:sz w:val="20"/>
                <w:shd w:val="clear" w:color="auto" w:fill="FFFF00"/>
              </w:rPr>
              <w:t>蕙菁</w:t>
            </w:r>
            <w:r w:rsidR="00BE7A88" w:rsidRPr="00BE7A88">
              <w:rPr>
                <w:rFonts w:hint="eastAsia"/>
                <w:sz w:val="20"/>
                <w:shd w:val="clear" w:color="auto" w:fill="FFFF00"/>
              </w:rPr>
              <w:t>)</w:t>
            </w:r>
          </w:p>
        </w:tc>
        <w:tc>
          <w:tcPr>
            <w:tcW w:w="2977" w:type="dxa"/>
            <w:tcBorders>
              <w:right w:val="single" w:sz="24" w:space="0" w:color="auto"/>
            </w:tcBorders>
            <w:shd w:val="clear" w:color="auto" w:fill="auto"/>
          </w:tcPr>
          <w:p w:rsidR="001D428D" w:rsidRPr="00D115C0" w:rsidRDefault="001D428D" w:rsidP="001D428D">
            <w:pPr>
              <w:pStyle w:val="Web"/>
              <w:spacing w:line="0" w:lineRule="atLeast"/>
              <w:rPr>
                <w:rStyle w:val="a6"/>
                <w:rFonts w:ascii="標楷體" w:eastAsia="標楷體" w:hAnsi="標楷體"/>
                <w:color w:val="auto"/>
                <w:sz w:val="20"/>
                <w:szCs w:val="20"/>
              </w:rPr>
            </w:pPr>
            <w:smartTag w:uri="urn:schemas-microsoft-com:office:smarttags" w:element="chsdate">
              <w:smartTagPr>
                <w:attr w:name="IsROCDate" w:val="False"/>
                <w:attr w:name="IsLunarDate" w:val="False"/>
                <w:attr w:name="Day" w:val="1"/>
                <w:attr w:name="Month" w:val="1"/>
                <w:attr w:name="Year" w:val="2003"/>
              </w:smartTagPr>
              <w:r w:rsidRPr="00D115C0">
                <w:rPr>
                  <w:rStyle w:val="a6"/>
                  <w:rFonts w:ascii="標楷體" w:eastAsia="標楷體" w:hAnsi="標楷體"/>
                  <w:color w:val="auto"/>
                  <w:sz w:val="20"/>
                  <w:szCs w:val="20"/>
                </w:rPr>
                <w:t>3-1-1</w:t>
              </w:r>
            </w:smartTag>
            <w:r w:rsidRPr="00D115C0">
              <w:rPr>
                <w:rStyle w:val="a6"/>
                <w:rFonts w:ascii="標楷體" w:eastAsia="標楷體" w:hAnsi="標楷體" w:hint="eastAsia"/>
                <w:color w:val="auto"/>
                <w:sz w:val="20"/>
                <w:szCs w:val="20"/>
              </w:rPr>
              <w:t>於學校班會活動中辦理宣導生涯發展教育暨技職教育宣導。</w:t>
            </w:r>
          </w:p>
          <w:p w:rsidR="001D428D" w:rsidRPr="00D115C0" w:rsidRDefault="001D428D" w:rsidP="001D428D">
            <w:pPr>
              <w:pStyle w:val="Web"/>
              <w:spacing w:line="0" w:lineRule="atLeast"/>
              <w:rPr>
                <w:rStyle w:val="a6"/>
                <w:rFonts w:ascii="標楷體" w:eastAsia="標楷體" w:hAnsi="標楷體"/>
                <w:color w:val="auto"/>
                <w:sz w:val="20"/>
                <w:szCs w:val="20"/>
              </w:rPr>
            </w:pPr>
            <w:smartTag w:uri="urn:schemas-microsoft-com:office:smarttags" w:element="chsdate">
              <w:smartTagPr>
                <w:attr w:name="IsROCDate" w:val="False"/>
                <w:attr w:name="IsLunarDate" w:val="False"/>
                <w:attr w:name="Day" w:val="2"/>
                <w:attr w:name="Month" w:val="1"/>
                <w:attr w:name="Year" w:val="2003"/>
              </w:smartTagPr>
              <w:r w:rsidRPr="00D115C0">
                <w:rPr>
                  <w:rStyle w:val="a6"/>
                  <w:rFonts w:ascii="標楷體" w:eastAsia="標楷體" w:hAnsi="標楷體" w:hint="eastAsia"/>
                  <w:color w:val="auto"/>
                  <w:sz w:val="20"/>
                  <w:szCs w:val="20"/>
                </w:rPr>
                <w:t>3</w:t>
              </w:r>
              <w:r w:rsidRPr="00D115C0">
                <w:rPr>
                  <w:rStyle w:val="a6"/>
                  <w:rFonts w:ascii="標楷體" w:eastAsia="標楷體" w:hAnsi="標楷體"/>
                  <w:color w:val="auto"/>
                  <w:sz w:val="20"/>
                  <w:szCs w:val="20"/>
                </w:rPr>
                <w:t>-1-2</w:t>
              </w:r>
            </w:smartTag>
            <w:r w:rsidRPr="00D115C0">
              <w:rPr>
                <w:rStyle w:val="a6"/>
                <w:rFonts w:ascii="標楷體" w:eastAsia="標楷體" w:hAnsi="標楷體" w:hint="eastAsia"/>
                <w:color w:val="auto"/>
                <w:sz w:val="20"/>
                <w:szCs w:val="20"/>
              </w:rPr>
              <w:t>於學校週會活動，邀請高　　中、職校友返校座談，對九年級同學作進路選擇說明會。</w:t>
            </w:r>
          </w:p>
          <w:p w:rsidR="001D428D" w:rsidRPr="00D115C0" w:rsidRDefault="001D428D" w:rsidP="001D428D">
            <w:pPr>
              <w:pStyle w:val="Web"/>
              <w:spacing w:line="0" w:lineRule="atLeast"/>
              <w:rPr>
                <w:rStyle w:val="a6"/>
                <w:rFonts w:ascii="標楷體" w:eastAsia="標楷體" w:hAnsi="標楷體"/>
                <w:color w:val="auto"/>
                <w:sz w:val="20"/>
                <w:szCs w:val="20"/>
              </w:rPr>
            </w:pPr>
            <w:smartTag w:uri="urn:schemas-microsoft-com:office:smarttags" w:element="chsdate">
              <w:smartTagPr>
                <w:attr w:name="IsROCDate" w:val="False"/>
                <w:attr w:name="IsLunarDate" w:val="False"/>
                <w:attr w:name="Day" w:val="3"/>
                <w:attr w:name="Month" w:val="1"/>
                <w:attr w:name="Year" w:val="2003"/>
              </w:smartTagPr>
              <w:r w:rsidRPr="00D115C0">
                <w:rPr>
                  <w:rStyle w:val="a6"/>
                  <w:rFonts w:ascii="標楷體" w:eastAsia="標楷體" w:hAnsi="標楷體" w:hint="eastAsia"/>
                  <w:color w:val="auto"/>
                  <w:sz w:val="20"/>
                  <w:szCs w:val="20"/>
                </w:rPr>
                <w:t>3</w:t>
              </w:r>
              <w:r w:rsidRPr="00D115C0">
                <w:rPr>
                  <w:rStyle w:val="a6"/>
                  <w:rFonts w:ascii="標楷體" w:eastAsia="標楷體" w:hAnsi="標楷體"/>
                  <w:color w:val="auto"/>
                  <w:sz w:val="20"/>
                  <w:szCs w:val="20"/>
                </w:rPr>
                <w:t>-1-3</w:t>
              </w:r>
            </w:smartTag>
            <w:r w:rsidRPr="00D115C0">
              <w:rPr>
                <w:rFonts w:ascii="標楷體" w:eastAsia="標楷體" w:hAnsi="標楷體" w:cs="Arial" w:hint="eastAsia"/>
                <w:sz w:val="20"/>
                <w:szCs w:val="20"/>
              </w:rPr>
              <w:t>辦理職涯企業參訪~阿美麻糬、參加技職博覽會、與花農合作辦理技藝課程、與美侖飯店合作辦理餐旅房務實習課程。</w:t>
            </w:r>
          </w:p>
          <w:p w:rsidR="001D428D" w:rsidRPr="00D115C0" w:rsidRDefault="001D428D" w:rsidP="001D428D">
            <w:pPr>
              <w:pStyle w:val="Web"/>
              <w:spacing w:line="0" w:lineRule="atLeast"/>
              <w:rPr>
                <w:rFonts w:ascii="標楷體" w:eastAsia="標楷體" w:hAnsi="標楷體" w:cs="Arial"/>
                <w:sz w:val="20"/>
                <w:szCs w:val="20"/>
              </w:rPr>
            </w:pPr>
            <w:smartTag w:uri="urn:schemas-microsoft-com:office:smarttags" w:element="chsdate">
              <w:smartTagPr>
                <w:attr w:name="IsROCDate" w:val="False"/>
                <w:attr w:name="IsLunarDate" w:val="False"/>
                <w:attr w:name="Day" w:val="1"/>
                <w:attr w:name="Month" w:val="2"/>
                <w:attr w:name="Year" w:val="2003"/>
              </w:smartTagPr>
              <w:r w:rsidRPr="00D115C0">
                <w:rPr>
                  <w:rFonts w:ascii="標楷體" w:eastAsia="標楷體" w:hAnsi="標楷體" w:cs="Arial" w:hint="eastAsia"/>
                  <w:sz w:val="20"/>
                  <w:szCs w:val="20"/>
                </w:rPr>
                <w:t>3-2-1</w:t>
              </w:r>
            </w:smartTag>
            <w:r w:rsidRPr="00D115C0">
              <w:rPr>
                <w:rFonts w:ascii="標楷體" w:eastAsia="標楷體" w:hAnsi="標楷體" w:cs="Arial" w:hint="eastAsia"/>
                <w:sz w:val="20"/>
                <w:szCs w:val="20"/>
              </w:rPr>
              <w:t>參訪慈濟科技大學、參加高中、高職各校均質化課程。</w:t>
            </w:r>
          </w:p>
          <w:p w:rsidR="001D428D" w:rsidRPr="00D115C0" w:rsidRDefault="001D428D" w:rsidP="001D428D">
            <w:pPr>
              <w:pStyle w:val="Web"/>
              <w:spacing w:line="0" w:lineRule="atLeast"/>
              <w:rPr>
                <w:rFonts w:ascii="標楷體" w:eastAsia="標楷體" w:hAnsi="標楷體" w:cs="Arial"/>
                <w:sz w:val="20"/>
                <w:szCs w:val="20"/>
              </w:rPr>
            </w:pP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numPr>
                <w:ilvl w:val="0"/>
                <w:numId w:val="26"/>
              </w:numPr>
              <w:snapToGrid w:val="0"/>
              <w:spacing w:line="240" w:lineRule="atLeast"/>
              <w:jc w:val="both"/>
              <w:rPr>
                <w:sz w:val="20"/>
                <w:szCs w:val="20"/>
              </w:rPr>
            </w:pPr>
            <w:r w:rsidRPr="00D115C0">
              <w:rPr>
                <w:rFonts w:hAnsi="標楷體" w:hint="eastAsia"/>
                <w:sz w:val="20"/>
                <w:szCs w:val="20"/>
              </w:rPr>
              <w:t>各年級均依生涯發展教育計畫辦理相關活動者，成果豐碩、紀錄完整者，每一年級至多可得</w:t>
            </w:r>
            <w:r w:rsidRPr="00D115C0">
              <w:rPr>
                <w:sz w:val="20"/>
                <w:szCs w:val="20"/>
              </w:rPr>
              <w:t>2</w:t>
            </w:r>
            <w:r w:rsidRPr="00D115C0">
              <w:rPr>
                <w:rFonts w:hAnsi="標楷體" w:hint="eastAsia"/>
                <w:sz w:val="20"/>
                <w:szCs w:val="20"/>
              </w:rPr>
              <w:t>分。</w:t>
            </w:r>
            <w:r w:rsidRPr="00D115C0">
              <w:rPr>
                <w:sz w:val="20"/>
                <w:szCs w:val="20"/>
              </w:rPr>
              <w:t>(6%</w:t>
            </w:r>
            <w:r w:rsidRPr="00D115C0">
              <w:rPr>
                <w:rFonts w:hint="eastAsia"/>
                <w:sz w:val="20"/>
                <w:szCs w:val="20"/>
              </w:rPr>
              <w:t>，資料檢視、查閱檔案或手冊、訪談</w:t>
            </w:r>
            <w:r w:rsidRPr="00D115C0">
              <w:rPr>
                <w:sz w:val="20"/>
                <w:szCs w:val="20"/>
              </w:rPr>
              <w:t>)</w:t>
            </w:r>
          </w:p>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6</w:t>
            </w:r>
            <w:r w:rsidRPr="00D115C0">
              <w:rPr>
                <w:sz w:val="20"/>
              </w:rPr>
              <w:t>分</w:t>
            </w:r>
            <w:r w:rsidRPr="00D115C0">
              <w:rPr>
                <w:rFonts w:hint="eastAsia"/>
                <w:sz w:val="20"/>
              </w:rPr>
              <w:t xml:space="preserve"> </w:t>
            </w:r>
            <w:r w:rsidRPr="00D115C0">
              <w:rPr>
                <w:sz w:val="20"/>
              </w:rPr>
              <w:t xml:space="preserve"> </w:t>
            </w:r>
            <w:r w:rsidRPr="00D115C0">
              <w:rPr>
                <w:rFonts w:ascii="標楷體" w:hAnsi="標楷體"/>
              </w:rPr>
              <w:t>□</w:t>
            </w:r>
            <w:r w:rsidRPr="00D115C0">
              <w:rPr>
                <w:rFonts w:hint="eastAsia"/>
                <w:sz w:val="20"/>
              </w:rPr>
              <w:t>5</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4</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3</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p>
          <w:p w:rsidR="001D428D" w:rsidRPr="00D115C0" w:rsidRDefault="001D428D" w:rsidP="001D428D">
            <w:pPr>
              <w:snapToGrid w:val="0"/>
              <w:jc w:val="center"/>
              <w:rPr>
                <w:sz w:val="20"/>
              </w:rPr>
            </w:pPr>
            <w:r w:rsidRPr="00D115C0">
              <w:rPr>
                <w:rFonts w:ascii="標楷體" w:hAnsi="標楷體"/>
              </w:rPr>
              <w:t>□</w:t>
            </w:r>
            <w:r w:rsidRPr="00D115C0">
              <w:rPr>
                <w:rFonts w:hint="eastAsia"/>
                <w:sz w:val="20"/>
              </w:rPr>
              <w:t>1</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r w:rsidRPr="00D115C0">
              <w:rPr>
                <w:sz w:val="20"/>
              </w:rPr>
              <w:t xml:space="preserve"> </w:t>
            </w:r>
            <w:r w:rsidRPr="00D115C0">
              <w:rPr>
                <w:rFonts w:hint="eastAsia"/>
                <w:sz w:val="20"/>
              </w:rPr>
              <w:t xml:space="preserve">   </w:t>
            </w:r>
          </w:p>
          <w:p w:rsidR="001D428D" w:rsidRPr="00D115C0" w:rsidRDefault="001D428D" w:rsidP="001D428D">
            <w:pPr>
              <w:snapToGrid w:val="0"/>
              <w:jc w:val="center"/>
              <w:rPr>
                <w:sz w:val="20"/>
                <w:szCs w:val="20"/>
              </w:rPr>
            </w:pPr>
            <w:r w:rsidRPr="00D115C0">
              <w:rPr>
                <w:rFonts w:hAnsi="標楷體" w:hint="eastAsia"/>
                <w:sz w:val="20"/>
                <w:szCs w:val="20"/>
              </w:rPr>
              <w:t>2.</w:t>
            </w:r>
            <w:r w:rsidRPr="00D115C0">
              <w:rPr>
                <w:rFonts w:hAnsi="標楷體" w:hint="eastAsia"/>
                <w:sz w:val="20"/>
                <w:szCs w:val="20"/>
              </w:rPr>
              <w:t>全校二年級均進行高中職參訪試探活動且備有相關紀錄或學習單者，至多</w:t>
            </w:r>
            <w:r w:rsidRPr="00D115C0">
              <w:rPr>
                <w:sz w:val="20"/>
                <w:szCs w:val="20"/>
              </w:rPr>
              <w:t>4</w:t>
            </w:r>
            <w:r w:rsidRPr="00D115C0">
              <w:rPr>
                <w:rFonts w:hAnsi="標楷體" w:hint="eastAsia"/>
                <w:sz w:val="20"/>
                <w:szCs w:val="20"/>
              </w:rPr>
              <w:t>分；未有相關紀錄或學生學習單者，至多</w:t>
            </w:r>
            <w:r w:rsidRPr="00D115C0">
              <w:rPr>
                <w:sz w:val="20"/>
                <w:szCs w:val="20"/>
              </w:rPr>
              <w:t>2</w:t>
            </w:r>
            <w:r w:rsidRPr="00D115C0">
              <w:rPr>
                <w:rFonts w:hAnsi="標楷體" w:hint="eastAsia"/>
                <w:sz w:val="20"/>
                <w:szCs w:val="20"/>
              </w:rPr>
              <w:t>分；未辦理者，</w:t>
            </w:r>
            <w:r w:rsidRPr="00D115C0">
              <w:rPr>
                <w:sz w:val="20"/>
                <w:szCs w:val="20"/>
              </w:rPr>
              <w:t>0</w:t>
            </w:r>
            <w:r w:rsidRPr="00D115C0">
              <w:rPr>
                <w:rFonts w:hAnsi="標楷體" w:hint="eastAsia"/>
                <w:sz w:val="20"/>
                <w:szCs w:val="20"/>
              </w:rPr>
              <w:t>分且需追繳相關活動經費。</w:t>
            </w:r>
            <w:r w:rsidRPr="00D115C0">
              <w:rPr>
                <w:sz w:val="20"/>
                <w:szCs w:val="20"/>
              </w:rPr>
              <w:t>(4%</w:t>
            </w:r>
            <w:r w:rsidRPr="00D115C0">
              <w:rPr>
                <w:rFonts w:hint="eastAsia"/>
                <w:sz w:val="20"/>
                <w:szCs w:val="20"/>
              </w:rPr>
              <w:t>，資料檢視、查閱學生生涯檔案或手冊、訪談師生</w:t>
            </w:r>
            <w:r w:rsidRPr="00D115C0">
              <w:rPr>
                <w:sz w:val="20"/>
                <w:szCs w:val="20"/>
              </w:rPr>
              <w:t>)</w:t>
            </w:r>
          </w:p>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4</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3</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rFonts w:ascii="標楷體" w:hAnsi="標楷體"/>
              </w:rPr>
              <w:t>□</w:t>
            </w:r>
            <w:r w:rsidRPr="00D115C0">
              <w:rPr>
                <w:rFonts w:hint="eastAsia"/>
                <w:sz w:val="20"/>
              </w:rPr>
              <w:t>1</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snapToGrid w:val="0"/>
              <w:jc w:val="center"/>
              <w:rPr>
                <w:rFonts w:ascii="標楷體" w:hAnsi="標楷體"/>
              </w:rPr>
            </w:pPr>
          </w:p>
        </w:tc>
      </w:tr>
    </w:tbl>
    <w:p w:rsidR="00F004E7" w:rsidRPr="00D115C0" w:rsidRDefault="00F004E7" w:rsidP="00F004E7">
      <w:pPr>
        <w:pStyle w:val="2"/>
        <w:numPr>
          <w:ilvl w:val="0"/>
          <w:numId w:val="6"/>
        </w:numPr>
        <w:spacing w:line="360" w:lineRule="auto"/>
        <w:ind w:left="770" w:hanging="770"/>
        <w:rPr>
          <w:rFonts w:ascii="Times New Roman" w:hAnsi="Times New Roman"/>
          <w:sz w:val="36"/>
        </w:rPr>
      </w:pPr>
      <w:bookmarkStart w:id="3" w:name="_Toc455757868"/>
      <w:r w:rsidRPr="00D115C0">
        <w:rPr>
          <w:rFonts w:ascii="Times New Roman" w:hAnsi="Times New Roman"/>
          <w:sz w:val="36"/>
        </w:rPr>
        <w:t>學生學習與輔導</w:t>
      </w:r>
      <w:bookmarkEnd w:id="3"/>
    </w:p>
    <w:p w:rsidR="009B6EC3" w:rsidRPr="00D115C0" w:rsidRDefault="009B6EC3" w:rsidP="009B6EC3"/>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8"/>
        <w:gridCol w:w="3047"/>
        <w:gridCol w:w="3048"/>
        <w:gridCol w:w="2977"/>
        <w:gridCol w:w="4111"/>
      </w:tblGrid>
      <w:tr w:rsidR="00D115C0" w:rsidRPr="00D115C0" w:rsidTr="00281ABB">
        <w:trPr>
          <w:cantSplit/>
          <w:trHeight w:val="413"/>
          <w:tblHeader/>
        </w:trPr>
        <w:tc>
          <w:tcPr>
            <w:tcW w:w="1418" w:type="dxa"/>
            <w:shd w:val="clear" w:color="auto" w:fill="E0E0E0"/>
            <w:vAlign w:val="center"/>
          </w:tcPr>
          <w:p w:rsidR="00F004E7" w:rsidRPr="00D115C0" w:rsidRDefault="00F004E7" w:rsidP="00281ABB">
            <w:pPr>
              <w:spacing w:line="780" w:lineRule="auto"/>
              <w:jc w:val="center"/>
              <w:rPr>
                <w:b/>
              </w:rPr>
            </w:pPr>
            <w:r w:rsidRPr="00D115C0">
              <w:rPr>
                <w:rFonts w:hint="eastAsia"/>
                <w:b/>
                <w:noProof/>
              </w:rPr>
              <w:lastRenderedPageBreak/>
              <mc:AlternateContent>
                <mc:Choice Requires="wpg">
                  <w:drawing>
                    <wp:anchor distT="0" distB="0" distL="114300" distR="114300" simplePos="0" relativeHeight="251665408" behindDoc="0" locked="0" layoutInCell="1" allowOverlap="1">
                      <wp:simplePos x="0" y="0"/>
                      <wp:positionH relativeFrom="column">
                        <wp:posOffset>-535940</wp:posOffset>
                      </wp:positionH>
                      <wp:positionV relativeFrom="paragraph">
                        <wp:posOffset>-685800</wp:posOffset>
                      </wp:positionV>
                      <wp:extent cx="227965" cy="4348480"/>
                      <wp:effectExtent l="5080" t="26670" r="5080" b="25400"/>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4348480"/>
                                <a:chOff x="0" y="0"/>
                                <a:chExt cx="335915" cy="6395085"/>
                              </a:xfrm>
                            </wpg:grpSpPr>
                            <wpg:grpSp>
                              <wpg:cNvPr id="17" name="群組 37"/>
                              <wpg:cNvGrpSpPr>
                                <a:grpSpLocks/>
                              </wpg:cNvGrpSpPr>
                              <wpg:grpSpPr bwMode="auto">
                                <a:xfrm rot="5400000">
                                  <a:off x="-3029585" y="3029585"/>
                                  <a:ext cx="6395085" cy="335915"/>
                                  <a:chOff x="1486" y="11424"/>
                                  <a:chExt cx="10071" cy="529"/>
                                </a:xfrm>
                              </wpg:grpSpPr>
                              <wps:wsp>
                                <wps:cNvPr id="18" name="AutoShape 10"/>
                                <wps:cNvSpPr>
                                  <a:spLocks noChangeArrowheads="1"/>
                                </wps:cNvSpPr>
                                <wps:spPr bwMode="auto">
                                  <a:xfrm>
                                    <a:off x="1486"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s:wsp>
                                <wps:cNvPr id="19" name="AutoShape 11"/>
                                <wps:cNvSpPr>
                                  <a:spLocks noChangeArrowheads="1"/>
                                </wps:cNvSpPr>
                                <wps:spPr bwMode="auto">
                                  <a:xfrm>
                                    <a:off x="3876" y="11438"/>
                                    <a:ext cx="2912" cy="515"/>
                                  </a:xfrm>
                                  <a:prstGeom prst="parallelogram">
                                    <a:avLst>
                                      <a:gd name="adj" fmla="val 141359"/>
                                    </a:avLst>
                                  </a:prstGeom>
                                  <a:solidFill>
                                    <a:srgbClr val="262626"/>
                                  </a:solidFill>
                                  <a:ln w="3175">
                                    <a:solidFill>
                                      <a:srgbClr val="A5A5A5"/>
                                    </a:solidFill>
                                    <a:miter lim="800000"/>
                                    <a:headEnd/>
                                    <a:tailEnd/>
                                  </a:ln>
                                </wps:spPr>
                                <wps:bodyPr rot="0" vert="horz" wrap="square" lIns="91440" tIns="45720" rIns="91440" bIns="45720" anchor="t" anchorCtr="0" upright="1">
                                  <a:noAutofit/>
                                </wps:bodyPr>
                              </wps:wsp>
                              <wps:wsp>
                                <wps:cNvPr id="20" name="AutoShape 12"/>
                                <wps:cNvSpPr>
                                  <a:spLocks noChangeArrowheads="1"/>
                                </wps:cNvSpPr>
                                <wps:spPr bwMode="auto">
                                  <a:xfrm>
                                    <a:off x="6273"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s:wsp>
                                <wps:cNvPr id="21" name="AutoShape 14"/>
                                <wps:cNvSpPr>
                                  <a:spLocks noChangeArrowheads="1"/>
                                </wps:cNvSpPr>
                                <wps:spPr bwMode="auto">
                                  <a:xfrm>
                                    <a:off x="8645" y="11424"/>
                                    <a:ext cx="2912" cy="515"/>
                                  </a:xfrm>
                                  <a:prstGeom prst="parallelogram">
                                    <a:avLst>
                                      <a:gd name="adj" fmla="val 141359"/>
                                    </a:avLst>
                                  </a:prstGeom>
                                  <a:solidFill>
                                    <a:srgbClr val="D8D8D8"/>
                                  </a:solidFill>
                                  <a:ln w="3175">
                                    <a:solidFill>
                                      <a:srgbClr val="A5A5A5"/>
                                    </a:solidFill>
                                    <a:miter lim="800000"/>
                                    <a:headEnd/>
                                    <a:tailEnd/>
                                  </a:ln>
                                </wps:spPr>
                                <wps:bodyPr rot="0" vert="horz" wrap="square" lIns="91440" tIns="45720" rIns="91440" bIns="45720" anchor="t" anchorCtr="0" upright="1">
                                  <a:noAutofit/>
                                </wps:bodyPr>
                              </wps:wsp>
                            </wpg:grpSp>
                            <wps:wsp>
                              <wps:cNvPr id="22" name="Text Box 15"/>
                              <wps:cNvSpPr txBox="1">
                                <a:spLocks noChangeArrowheads="1"/>
                              </wps:cNvSpPr>
                              <wps:spPr bwMode="auto">
                                <a:xfrm rot="5400000">
                                  <a:off x="-100119" y="2284518"/>
                                  <a:ext cx="5092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88" w:rsidRPr="00CB58A6" w:rsidRDefault="00BE7A88" w:rsidP="00F004E7">
                                    <w:pPr>
                                      <w:snapToGrid w:val="0"/>
                                      <w:jc w:val="center"/>
                                      <w:rPr>
                                        <w:b/>
                                        <w:color w:val="FFFFFF"/>
                                        <w:sz w:val="36"/>
                                      </w:rPr>
                                    </w:pPr>
                                    <w:r w:rsidRPr="00CF77A8">
                                      <w:rPr>
                                        <w:rFonts w:ascii="標楷體" w:hAnsi="標楷體" w:hint="eastAsia"/>
                                        <w:b/>
                                        <w:color w:val="FFFFFF"/>
                                        <w:sz w:val="36"/>
                                      </w:rPr>
                                      <w:t>表</w:t>
                                    </w:r>
                                    <w:r>
                                      <w:rPr>
                                        <w:rFonts w:hint="eastAsia"/>
                                        <w:b/>
                                        <w:color w:val="FFFFFF"/>
                                        <w:sz w:val="36"/>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6" o:spid="_x0000_s1051" style="position:absolute;left:0;text-align:left;margin-left:-42.2pt;margin-top:-54pt;width:17.95pt;height:342.4pt;z-index:251665408" coordsize="3359,6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">
                      <v:group id="_x0000_s1052" style="position:absolute;left:-30295;top:30295;width:63950;height:3359;rotation:90" coordorigin="1486,11424" coordsize="1007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">
                        <v:shape id="AutoShape 10" o:spid="_x0000_s1053" type="#_x0000_t7" style="position:absolute;left:1486;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" fillcolor="#d8d8d8" strokecolor="#a5a5a5" strokeweight=".25pt"/>
                        <v:shape id="AutoShape 11" o:spid="_x0000_s1054" type="#_x0000_t7" style="position:absolute;left:3876;top:11438;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" fillcolor="#262626" strokecolor="#a5a5a5" strokeweight=".25pt"/>
                        <v:shape id="AutoShape 12" o:spid="_x0000_s1055" type="#_x0000_t7" style="position:absolute;left:6273;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" fillcolor="#d8d8d8" strokecolor="#a5a5a5" strokeweight=".25pt"/>
                        <v:shape id="AutoShape 14" o:spid="_x0000_s1056" type="#_x0000_t7" style="position:absolute;left:8645;top:11424;width:291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" fillcolor="#d8d8d8" strokecolor="#a5a5a5" strokeweight=".25pt"/>
                      </v:group>
                      <v:shape id="Text Box 15" o:spid="_x0000_s1057" type="#_x0000_t202" style="position:absolute;left:-1002;top:22845;width:5093;height:2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" filled="f" stroked="f">
                        <v:textbox inset="0,0,0,0">
                          <w:txbxContent>
                            <w:p w:rsidR="00BE7A88" w:rsidRPr="00CB58A6" w:rsidRDefault="00BE7A88" w:rsidP="00F004E7">
                              <w:pPr>
                                <w:snapToGrid w:val="0"/>
                                <w:jc w:val="center"/>
                                <w:rPr>
                                  <w:b/>
                                  <w:color w:val="FFFFFF"/>
                                  <w:sz w:val="36"/>
                                </w:rPr>
                              </w:pPr>
                              <w:r w:rsidRPr="00CF77A8">
                                <w:rPr>
                                  <w:rFonts w:ascii="標楷體" w:hAnsi="標楷體" w:hint="eastAsia"/>
                                  <w:b/>
                                  <w:color w:val="FFFFFF"/>
                                  <w:sz w:val="36"/>
                                </w:rPr>
                                <w:t>表</w:t>
                              </w:r>
                              <w:r>
                                <w:rPr>
                                  <w:rFonts w:hint="eastAsia"/>
                                  <w:b/>
                                  <w:color w:val="FFFFFF"/>
                                  <w:sz w:val="36"/>
                                </w:rPr>
                                <w:t>B</w:t>
                              </w:r>
                            </w:p>
                          </w:txbxContent>
                        </v:textbox>
                      </v:shape>
                    </v:group>
                  </w:pict>
                </mc:Fallback>
              </mc:AlternateContent>
            </w:r>
            <w:r w:rsidRPr="00D115C0">
              <w:rPr>
                <w:rFonts w:hAnsi="標楷體" w:hint="eastAsia"/>
                <w:b/>
              </w:rPr>
              <w:t>項</w:t>
            </w:r>
            <w:r w:rsidRPr="00D115C0">
              <w:rPr>
                <w:rFonts w:hAnsi="標楷體"/>
                <w:b/>
              </w:rPr>
              <w:t>目</w:t>
            </w:r>
            <w:r w:rsidRPr="00D115C0">
              <w:rPr>
                <w:rFonts w:hAnsi="標楷體" w:hint="eastAsia"/>
                <w:b/>
              </w:rPr>
              <w:t>內容</w:t>
            </w:r>
          </w:p>
        </w:tc>
        <w:tc>
          <w:tcPr>
            <w:tcW w:w="3047" w:type="dxa"/>
            <w:shd w:val="clear" w:color="auto" w:fill="E0E0E0"/>
            <w:vAlign w:val="center"/>
          </w:tcPr>
          <w:p w:rsidR="00F004E7" w:rsidRPr="00D115C0" w:rsidRDefault="00F004E7" w:rsidP="00281ABB">
            <w:pPr>
              <w:spacing w:line="0" w:lineRule="atLeast"/>
              <w:jc w:val="center"/>
              <w:rPr>
                <w:rFonts w:hAnsi="標楷體"/>
                <w:b/>
              </w:rPr>
            </w:pPr>
            <w:r w:rsidRPr="00D115C0">
              <w:rPr>
                <w:rFonts w:hAnsi="標楷體" w:hint="eastAsia"/>
                <w:b/>
              </w:rPr>
              <w:t>指標</w:t>
            </w:r>
          </w:p>
        </w:tc>
        <w:tc>
          <w:tcPr>
            <w:tcW w:w="3048" w:type="dxa"/>
            <w:shd w:val="clear" w:color="auto" w:fill="E0E0E0"/>
            <w:vAlign w:val="center"/>
          </w:tcPr>
          <w:p w:rsidR="00F004E7" w:rsidRPr="00D115C0" w:rsidRDefault="00F004E7" w:rsidP="00281ABB">
            <w:pPr>
              <w:spacing w:line="0" w:lineRule="atLeast"/>
              <w:jc w:val="center"/>
              <w:rPr>
                <w:rFonts w:hAnsi="標楷體"/>
                <w:sz w:val="20"/>
                <w:szCs w:val="20"/>
              </w:rPr>
            </w:pPr>
            <w:r w:rsidRPr="00D115C0">
              <w:rPr>
                <w:rFonts w:hAnsi="標楷體" w:hint="eastAsia"/>
                <w:b/>
              </w:rPr>
              <w:t>參考資料</w:t>
            </w:r>
          </w:p>
        </w:tc>
        <w:tc>
          <w:tcPr>
            <w:tcW w:w="2977" w:type="dxa"/>
            <w:tcBorders>
              <w:right w:val="single" w:sz="24" w:space="0" w:color="auto"/>
            </w:tcBorders>
            <w:shd w:val="clear" w:color="auto" w:fill="E0E0E0"/>
            <w:vAlign w:val="center"/>
          </w:tcPr>
          <w:p w:rsidR="00F004E7" w:rsidRPr="00D115C0" w:rsidRDefault="00F004E7" w:rsidP="00281ABB">
            <w:pPr>
              <w:spacing w:line="0" w:lineRule="atLeast"/>
              <w:jc w:val="center"/>
              <w:rPr>
                <w:b/>
              </w:rPr>
            </w:pPr>
            <w:r w:rsidRPr="00D115C0">
              <w:rPr>
                <w:rFonts w:hint="eastAsia"/>
                <w:b/>
              </w:rPr>
              <w:t>辦理現況說明</w:t>
            </w:r>
          </w:p>
          <w:p w:rsidR="00F004E7" w:rsidRPr="00D115C0" w:rsidRDefault="00F004E7" w:rsidP="00281ABB">
            <w:pPr>
              <w:spacing w:beforeLines="25" w:before="90" w:line="0" w:lineRule="atLeast"/>
              <w:rPr>
                <w:sz w:val="20"/>
                <w:szCs w:val="20"/>
              </w:rPr>
            </w:pPr>
            <w:r w:rsidRPr="00D115C0">
              <w:rPr>
                <w:rFonts w:hint="eastAsia"/>
                <w:sz w:val="20"/>
                <w:szCs w:val="20"/>
              </w:rPr>
              <w:t>學校就各項目內容、指標、參考資料，填記學校實際辦理現況執行之具體成效</w:t>
            </w:r>
          </w:p>
        </w:tc>
        <w:tc>
          <w:tcPr>
            <w:tcW w:w="4111" w:type="dxa"/>
            <w:tcBorders>
              <w:top w:val="single" w:sz="24" w:space="0" w:color="auto"/>
              <w:left w:val="single" w:sz="24" w:space="0" w:color="auto"/>
              <w:bottom w:val="single" w:sz="6" w:space="0" w:color="auto"/>
              <w:right w:val="single" w:sz="24" w:space="0" w:color="auto"/>
            </w:tcBorders>
            <w:shd w:val="clear" w:color="auto" w:fill="E0E0E0"/>
            <w:vAlign w:val="center"/>
          </w:tcPr>
          <w:p w:rsidR="00F004E7" w:rsidRPr="00D115C0" w:rsidRDefault="00F004E7" w:rsidP="00281ABB">
            <w:pPr>
              <w:spacing w:line="0" w:lineRule="atLeast"/>
              <w:jc w:val="center"/>
              <w:rPr>
                <w:rFonts w:hAnsi="標楷體"/>
                <w:b/>
              </w:rPr>
            </w:pPr>
            <w:r w:rsidRPr="00D115C0">
              <w:rPr>
                <w:rFonts w:hAnsi="標楷體"/>
                <w:b/>
              </w:rPr>
              <w:t>委員</w:t>
            </w:r>
            <w:r w:rsidRPr="00D115C0">
              <w:rPr>
                <w:rFonts w:hAnsi="標楷體" w:hint="eastAsia"/>
                <w:b/>
              </w:rPr>
              <w:t>輔導</w:t>
            </w:r>
            <w:r w:rsidRPr="00D115C0">
              <w:rPr>
                <w:rFonts w:hAnsi="標楷體"/>
                <w:b/>
              </w:rPr>
              <w:t>意見</w:t>
            </w:r>
            <w:r w:rsidRPr="00D115C0">
              <w:rPr>
                <w:rFonts w:hAnsi="標楷體" w:hint="eastAsia"/>
                <w:b/>
              </w:rPr>
              <w:t>與評分</w:t>
            </w:r>
          </w:p>
          <w:p w:rsidR="00F004E7" w:rsidRPr="00D115C0" w:rsidRDefault="00F004E7" w:rsidP="00281ABB">
            <w:pPr>
              <w:spacing w:line="0" w:lineRule="atLeast"/>
              <w:jc w:val="center"/>
              <w:rPr>
                <w:rFonts w:hAnsi="標楷體"/>
                <w:b/>
              </w:rPr>
            </w:pPr>
            <w:r w:rsidRPr="00D115C0">
              <w:rPr>
                <w:rFonts w:hAnsi="標楷體" w:hint="eastAsia"/>
                <w:b/>
              </w:rPr>
              <w:t>請條列式重點說明</w:t>
            </w:r>
          </w:p>
          <w:p w:rsidR="00F004E7" w:rsidRPr="00D115C0" w:rsidRDefault="00F004E7" w:rsidP="00281ABB">
            <w:pPr>
              <w:spacing w:line="0" w:lineRule="atLeast"/>
              <w:jc w:val="center"/>
              <w:rPr>
                <w:b/>
              </w:rPr>
            </w:pPr>
            <w:r w:rsidRPr="00D115C0">
              <w:rPr>
                <w:rFonts w:hAnsi="標楷體" w:hint="eastAsia"/>
                <w:sz w:val="18"/>
                <w:szCs w:val="18"/>
              </w:rPr>
              <w:t>（</w:t>
            </w:r>
            <w:r w:rsidRPr="00D115C0">
              <w:rPr>
                <w:rFonts w:hAnsi="標楷體" w:hint="eastAsia"/>
                <w:sz w:val="20"/>
                <w:szCs w:val="20"/>
              </w:rPr>
              <w:t>學校請勿填寫</w:t>
            </w:r>
            <w:r w:rsidRPr="00D115C0">
              <w:rPr>
                <w:rFonts w:hAnsi="標楷體" w:hint="eastAsia"/>
                <w:sz w:val="18"/>
                <w:szCs w:val="18"/>
              </w:rPr>
              <w:t>）</w:t>
            </w:r>
          </w:p>
        </w:tc>
      </w:tr>
      <w:tr w:rsidR="00D115C0" w:rsidRPr="00D115C0" w:rsidTr="00281ABB">
        <w:trPr>
          <w:cantSplit/>
          <w:trHeight w:val="879"/>
        </w:trPr>
        <w:tc>
          <w:tcPr>
            <w:tcW w:w="1418" w:type="dxa"/>
            <w:shd w:val="clear" w:color="auto" w:fill="auto"/>
          </w:tcPr>
          <w:p w:rsidR="001D428D" w:rsidRPr="00D115C0" w:rsidRDefault="001D428D" w:rsidP="001D428D">
            <w:pPr>
              <w:snapToGrid w:val="0"/>
              <w:ind w:left="144" w:hangingChars="72" w:hanging="144"/>
              <w:contextualSpacing/>
              <w:jc w:val="both"/>
              <w:rPr>
                <w:sz w:val="20"/>
                <w:szCs w:val="20"/>
              </w:rPr>
            </w:pPr>
            <w:r w:rsidRPr="00D115C0">
              <w:rPr>
                <w:rFonts w:hint="eastAsia"/>
                <w:sz w:val="20"/>
                <w:szCs w:val="20"/>
              </w:rPr>
              <w:t>1</w:t>
            </w:r>
            <w:r w:rsidRPr="00D115C0">
              <w:rPr>
                <w:sz w:val="20"/>
                <w:szCs w:val="20"/>
              </w:rPr>
              <w:t>.</w:t>
            </w:r>
            <w:r w:rsidRPr="00D115C0">
              <w:rPr>
                <w:rFonts w:hint="eastAsia"/>
                <w:sz w:val="20"/>
                <w:szCs w:val="20"/>
              </w:rPr>
              <w:t>國中</w:t>
            </w:r>
            <w:r w:rsidRPr="00D115C0">
              <w:rPr>
                <w:sz w:val="20"/>
                <w:szCs w:val="20"/>
              </w:rPr>
              <w:t>學生生涯檔案</w:t>
            </w:r>
            <w:r w:rsidRPr="00D115C0">
              <w:rPr>
                <w:rFonts w:hint="eastAsia"/>
                <w:sz w:val="20"/>
                <w:szCs w:val="20"/>
              </w:rPr>
              <w:t>及生涯輔導紀錄手冊</w:t>
            </w:r>
          </w:p>
        </w:tc>
        <w:tc>
          <w:tcPr>
            <w:tcW w:w="3047" w:type="dxa"/>
            <w:shd w:val="clear" w:color="auto" w:fill="auto"/>
          </w:tcPr>
          <w:p w:rsidR="001D428D" w:rsidRPr="00D115C0" w:rsidRDefault="001D428D" w:rsidP="001D428D">
            <w:pPr>
              <w:snapToGrid w:val="0"/>
              <w:ind w:leftChars="-11" w:left="300" w:hangingChars="163" w:hanging="326"/>
              <w:contextualSpacing/>
              <w:jc w:val="both"/>
              <w:rPr>
                <w:sz w:val="20"/>
                <w:szCs w:val="20"/>
              </w:rPr>
            </w:pPr>
            <w:r w:rsidRPr="00D115C0">
              <w:rPr>
                <w:rFonts w:hint="eastAsia"/>
                <w:sz w:val="20"/>
                <w:szCs w:val="20"/>
              </w:rPr>
              <w:t>1</w:t>
            </w:r>
            <w:r w:rsidRPr="00D115C0">
              <w:rPr>
                <w:sz w:val="20"/>
                <w:szCs w:val="20"/>
              </w:rPr>
              <w:t>-</w:t>
            </w:r>
            <w:r w:rsidRPr="00D115C0">
              <w:rPr>
                <w:rFonts w:hint="eastAsia"/>
                <w:sz w:val="20"/>
                <w:szCs w:val="20"/>
              </w:rPr>
              <w:t>1</w:t>
            </w:r>
            <w:r w:rsidRPr="00D115C0">
              <w:rPr>
                <w:sz w:val="20"/>
                <w:szCs w:val="20"/>
              </w:rPr>
              <w:t>.</w:t>
            </w:r>
            <w:r w:rsidRPr="00D115C0">
              <w:rPr>
                <w:rFonts w:hint="eastAsia"/>
                <w:sz w:val="20"/>
                <w:szCs w:val="20"/>
              </w:rPr>
              <w:t>能</w:t>
            </w:r>
            <w:r w:rsidRPr="00D115C0">
              <w:rPr>
                <w:sz w:val="20"/>
                <w:szCs w:val="20"/>
              </w:rPr>
              <w:t>瞭解</w:t>
            </w:r>
            <w:r w:rsidRPr="00D115C0">
              <w:rPr>
                <w:rFonts w:hint="eastAsia"/>
                <w:sz w:val="20"/>
                <w:szCs w:val="20"/>
              </w:rPr>
              <w:t>學生</w:t>
            </w:r>
            <w:r w:rsidRPr="00D115C0">
              <w:rPr>
                <w:sz w:val="20"/>
                <w:szCs w:val="20"/>
              </w:rPr>
              <w:t>生涯檔案</w:t>
            </w:r>
            <w:r w:rsidRPr="00D115C0">
              <w:rPr>
                <w:rFonts w:hint="eastAsia"/>
                <w:sz w:val="20"/>
                <w:szCs w:val="20"/>
              </w:rPr>
              <w:t>及生涯輔導紀錄手冊之</w:t>
            </w:r>
            <w:r w:rsidRPr="00D115C0">
              <w:rPr>
                <w:sz w:val="20"/>
                <w:szCs w:val="20"/>
              </w:rPr>
              <w:t>意義</w:t>
            </w:r>
            <w:r w:rsidRPr="00D115C0">
              <w:rPr>
                <w:rFonts w:hint="eastAsia"/>
                <w:sz w:val="20"/>
                <w:szCs w:val="20"/>
              </w:rPr>
              <w:t>，參考應用於教學活動中並適時指導學生充實其內容</w:t>
            </w:r>
          </w:p>
          <w:p w:rsidR="001D428D" w:rsidRPr="00D115C0" w:rsidRDefault="001D428D" w:rsidP="001D428D">
            <w:pPr>
              <w:snapToGrid w:val="0"/>
              <w:ind w:leftChars="-11" w:left="300" w:hangingChars="163" w:hanging="326"/>
              <w:contextualSpacing/>
              <w:jc w:val="both"/>
              <w:rPr>
                <w:sz w:val="20"/>
                <w:szCs w:val="20"/>
              </w:rPr>
            </w:pPr>
            <w:r w:rsidRPr="00D115C0">
              <w:rPr>
                <w:rFonts w:hint="eastAsia"/>
                <w:sz w:val="20"/>
                <w:szCs w:val="20"/>
              </w:rPr>
              <w:t>1-2.</w:t>
            </w:r>
            <w:r w:rsidRPr="00D115C0">
              <w:rPr>
                <w:rFonts w:hint="eastAsia"/>
                <w:sz w:val="20"/>
                <w:szCs w:val="20"/>
              </w:rPr>
              <w:t>能運用生涯檔案及生涯輔導紀錄手冊輔導學生進路選擇</w:t>
            </w:r>
          </w:p>
          <w:p w:rsidR="001D428D" w:rsidRPr="00D115C0" w:rsidRDefault="001D428D" w:rsidP="001D428D">
            <w:pPr>
              <w:snapToGrid w:val="0"/>
              <w:ind w:leftChars="-11" w:left="300" w:hangingChars="163" w:hanging="326"/>
              <w:contextualSpacing/>
              <w:jc w:val="both"/>
              <w:rPr>
                <w:sz w:val="20"/>
                <w:szCs w:val="20"/>
              </w:rPr>
            </w:pPr>
            <w:r w:rsidRPr="00D115C0">
              <w:rPr>
                <w:rFonts w:hint="eastAsia"/>
                <w:sz w:val="20"/>
                <w:szCs w:val="20"/>
              </w:rPr>
              <w:t>1-3.</w:t>
            </w:r>
            <w:r w:rsidRPr="00D115C0">
              <w:rPr>
                <w:sz w:val="20"/>
                <w:szCs w:val="20"/>
              </w:rPr>
              <w:t>能訂定學生生涯檔案</w:t>
            </w:r>
            <w:r w:rsidRPr="00D115C0">
              <w:rPr>
                <w:rFonts w:hint="eastAsia"/>
                <w:sz w:val="20"/>
                <w:szCs w:val="20"/>
              </w:rPr>
              <w:t>和生涯輔導紀錄手冊管理及檢核辦法並確實實施</w:t>
            </w:r>
          </w:p>
        </w:tc>
        <w:tc>
          <w:tcPr>
            <w:tcW w:w="3048" w:type="dxa"/>
            <w:shd w:val="clear" w:color="auto" w:fill="auto"/>
          </w:tcPr>
          <w:p w:rsidR="001D428D" w:rsidRPr="00D115C0" w:rsidRDefault="001D428D" w:rsidP="001D428D">
            <w:pPr>
              <w:snapToGrid w:val="0"/>
              <w:contextualSpacing/>
              <w:jc w:val="both"/>
              <w:rPr>
                <w:sz w:val="20"/>
              </w:rPr>
            </w:pPr>
            <w:r w:rsidRPr="00D115C0">
              <w:rPr>
                <w:rFonts w:hint="eastAsia"/>
                <w:sz w:val="20"/>
              </w:rPr>
              <w:t>1.</w:t>
            </w:r>
            <w:r w:rsidRPr="00D115C0">
              <w:rPr>
                <w:rFonts w:hint="eastAsia"/>
                <w:sz w:val="20"/>
              </w:rPr>
              <w:t>國中</w:t>
            </w:r>
            <w:r w:rsidRPr="00D115C0">
              <w:rPr>
                <w:sz w:val="20"/>
              </w:rPr>
              <w:t>學生生涯檔案</w:t>
            </w:r>
            <w:r w:rsidR="00BE7A88" w:rsidRPr="00BE7A88">
              <w:rPr>
                <w:rFonts w:hint="eastAsia"/>
                <w:sz w:val="20"/>
                <w:shd w:val="clear" w:color="auto" w:fill="FFFF00"/>
              </w:rPr>
              <w:t>(</w:t>
            </w:r>
            <w:r w:rsidR="00BE7A88" w:rsidRPr="00BE7A88">
              <w:rPr>
                <w:rFonts w:hint="eastAsia"/>
                <w:sz w:val="20"/>
                <w:shd w:val="clear" w:color="auto" w:fill="FFFF00"/>
              </w:rPr>
              <w:t>輔導處</w:t>
            </w:r>
            <w:r w:rsidR="00BE7A88" w:rsidRPr="00BE7A88">
              <w:rPr>
                <w:rFonts w:hint="eastAsia"/>
                <w:sz w:val="20"/>
                <w:shd w:val="clear" w:color="auto" w:fill="FFFF00"/>
              </w:rPr>
              <w:t>&amp;</w:t>
            </w:r>
            <w:r w:rsidR="00BE7A88" w:rsidRPr="00BE7A88">
              <w:rPr>
                <w:rFonts w:hint="eastAsia"/>
                <w:sz w:val="20"/>
                <w:shd w:val="clear" w:color="auto" w:fill="FFFF00"/>
              </w:rPr>
              <w:t>輔導活動教師</w:t>
            </w:r>
            <w:r w:rsidR="00BE7A88" w:rsidRPr="00BE7A88">
              <w:rPr>
                <w:rFonts w:hint="eastAsia"/>
                <w:sz w:val="20"/>
                <w:shd w:val="clear" w:color="auto" w:fill="FFFF00"/>
              </w:rPr>
              <w:t>)</w:t>
            </w:r>
          </w:p>
          <w:p w:rsidR="001D428D" w:rsidRPr="00D115C0" w:rsidRDefault="001D428D" w:rsidP="001D428D">
            <w:pPr>
              <w:snapToGrid w:val="0"/>
              <w:contextualSpacing/>
              <w:jc w:val="both"/>
              <w:rPr>
                <w:sz w:val="20"/>
              </w:rPr>
            </w:pPr>
            <w:r w:rsidRPr="00D115C0">
              <w:rPr>
                <w:rFonts w:hint="eastAsia"/>
                <w:sz w:val="20"/>
              </w:rPr>
              <w:t>2.</w:t>
            </w:r>
            <w:r w:rsidRPr="00D115C0">
              <w:rPr>
                <w:rFonts w:hint="eastAsia"/>
                <w:sz w:val="20"/>
              </w:rPr>
              <w:t>國中學生生涯輔導紀錄手冊</w:t>
            </w:r>
            <w:r w:rsidR="00BE7A88" w:rsidRPr="00BE7A88">
              <w:rPr>
                <w:rFonts w:hint="eastAsia"/>
                <w:sz w:val="20"/>
                <w:shd w:val="clear" w:color="auto" w:fill="FFFF00"/>
              </w:rPr>
              <w:t>(</w:t>
            </w:r>
            <w:r w:rsidR="00BE7A88" w:rsidRPr="00BE7A88">
              <w:rPr>
                <w:rFonts w:hint="eastAsia"/>
                <w:sz w:val="20"/>
                <w:shd w:val="clear" w:color="auto" w:fill="FFFF00"/>
              </w:rPr>
              <w:t>輔導處</w:t>
            </w:r>
            <w:r w:rsidR="00BE7A88" w:rsidRPr="00BE7A88">
              <w:rPr>
                <w:rFonts w:hint="eastAsia"/>
                <w:sz w:val="20"/>
                <w:shd w:val="clear" w:color="auto" w:fill="FFFF00"/>
              </w:rPr>
              <w:t>&amp;</w:t>
            </w:r>
            <w:r w:rsidR="00BE7A88" w:rsidRPr="00BE7A88">
              <w:rPr>
                <w:rFonts w:hint="eastAsia"/>
                <w:sz w:val="20"/>
                <w:shd w:val="clear" w:color="auto" w:fill="FFFF00"/>
              </w:rPr>
              <w:t>輔導活動教師</w:t>
            </w:r>
            <w:r w:rsidR="00BE7A88" w:rsidRPr="00BE7A88">
              <w:rPr>
                <w:rFonts w:hint="eastAsia"/>
                <w:sz w:val="20"/>
                <w:shd w:val="clear" w:color="auto" w:fill="FFFF00"/>
              </w:rPr>
              <w:t>)</w:t>
            </w:r>
          </w:p>
          <w:p w:rsidR="001D428D" w:rsidRPr="00D115C0" w:rsidRDefault="001D428D" w:rsidP="001D428D">
            <w:pPr>
              <w:snapToGrid w:val="0"/>
              <w:ind w:left="158" w:hangingChars="79" w:hanging="158"/>
              <w:contextualSpacing/>
              <w:jc w:val="both"/>
              <w:rPr>
                <w:sz w:val="20"/>
              </w:rPr>
            </w:pPr>
            <w:r w:rsidRPr="00D115C0">
              <w:rPr>
                <w:rFonts w:hint="eastAsia"/>
                <w:sz w:val="20"/>
              </w:rPr>
              <w:t>3.</w:t>
            </w:r>
            <w:r w:rsidRPr="00D115C0">
              <w:rPr>
                <w:rFonts w:hint="eastAsia"/>
                <w:sz w:val="20"/>
              </w:rPr>
              <w:t>學生生涯檔案和生涯輔導紀錄手冊保管及</w:t>
            </w:r>
            <w:r w:rsidRPr="00D115C0">
              <w:rPr>
                <w:sz w:val="20"/>
              </w:rPr>
              <w:t>檢核</w:t>
            </w:r>
            <w:r w:rsidRPr="00D115C0">
              <w:rPr>
                <w:rFonts w:hint="eastAsia"/>
                <w:sz w:val="20"/>
              </w:rPr>
              <w:t>辦法，並有具體檢核紀錄</w:t>
            </w:r>
            <w:r w:rsidR="00BE7A88" w:rsidRPr="00BE7A88">
              <w:rPr>
                <w:rFonts w:hint="eastAsia"/>
                <w:sz w:val="20"/>
                <w:shd w:val="clear" w:color="auto" w:fill="FFFF00"/>
              </w:rPr>
              <w:t>(</w:t>
            </w:r>
            <w:r w:rsidR="00BE7A88" w:rsidRPr="00BE7A88">
              <w:rPr>
                <w:rFonts w:hint="eastAsia"/>
                <w:sz w:val="20"/>
                <w:shd w:val="clear" w:color="auto" w:fill="FFFF00"/>
              </w:rPr>
              <w:t>輔導處</w:t>
            </w:r>
            <w:r w:rsidR="00BE7A88" w:rsidRPr="00BE7A88">
              <w:rPr>
                <w:rFonts w:hint="eastAsia"/>
                <w:sz w:val="20"/>
                <w:shd w:val="clear" w:color="auto" w:fill="FFFF00"/>
              </w:rPr>
              <w:t>&amp;</w:t>
            </w:r>
            <w:r w:rsidR="00BE7A88" w:rsidRPr="00BE7A88">
              <w:rPr>
                <w:rFonts w:hint="eastAsia"/>
                <w:sz w:val="20"/>
                <w:shd w:val="clear" w:color="auto" w:fill="FFFF00"/>
              </w:rPr>
              <w:t>輔導活動教師</w:t>
            </w:r>
            <w:r w:rsidR="00BE7A88" w:rsidRPr="00BE7A88">
              <w:rPr>
                <w:rFonts w:hint="eastAsia"/>
                <w:sz w:val="20"/>
                <w:shd w:val="clear" w:color="auto" w:fill="FFFF00"/>
              </w:rPr>
              <w:t>)</w:t>
            </w:r>
          </w:p>
        </w:tc>
        <w:tc>
          <w:tcPr>
            <w:tcW w:w="2977" w:type="dxa"/>
            <w:tcBorders>
              <w:right w:val="single" w:sz="24" w:space="0" w:color="auto"/>
            </w:tcBorders>
            <w:shd w:val="clear" w:color="auto" w:fill="auto"/>
            <w:vAlign w:val="center"/>
          </w:tcPr>
          <w:p w:rsidR="001D428D" w:rsidRPr="00D115C0" w:rsidRDefault="001D428D" w:rsidP="001D428D">
            <w:pPr>
              <w:pStyle w:val="Web"/>
              <w:spacing w:line="0" w:lineRule="atLeast"/>
              <w:ind w:left="600" w:hangingChars="300" w:hanging="600"/>
              <w:rPr>
                <w:rFonts w:ascii="標楷體" w:eastAsia="標楷體" w:hAnsi="標楷體" w:cs="Arial"/>
                <w:sz w:val="20"/>
                <w:szCs w:val="20"/>
              </w:rPr>
            </w:pPr>
            <w:smartTag w:uri="urn:schemas-microsoft-com:office:smarttags" w:element="chsdate">
              <w:smartTagPr>
                <w:attr w:name="IsROCDate" w:val="False"/>
                <w:attr w:name="IsLunarDate" w:val="False"/>
                <w:attr w:name="Day" w:val="1"/>
                <w:attr w:name="Month" w:val="1"/>
                <w:attr w:name="Year" w:val="2001"/>
              </w:smartTagPr>
              <w:r w:rsidRPr="00D115C0">
                <w:rPr>
                  <w:rFonts w:ascii="標楷體" w:eastAsia="標楷體" w:hAnsi="標楷體" w:cs="Arial"/>
                  <w:sz w:val="20"/>
                  <w:szCs w:val="20"/>
                </w:rPr>
                <w:t>1-1-1</w:t>
              </w:r>
            </w:smartTag>
            <w:r w:rsidRPr="00D115C0">
              <w:rPr>
                <w:rFonts w:ascii="標楷體" w:eastAsia="標楷體" w:hAnsi="標楷體" w:cs="Arial"/>
                <w:sz w:val="20"/>
                <w:szCs w:val="20"/>
              </w:rPr>
              <w:t>本校學生生涯檔案之建置，安排於綜合領域課程中，並於會議中說明生涯檔案意義</w:t>
            </w:r>
            <w:r w:rsidRPr="00D115C0">
              <w:rPr>
                <w:rFonts w:ascii="標楷體" w:eastAsia="標楷體" w:hAnsi="標楷體" w:cs="Arial" w:hint="eastAsia"/>
                <w:sz w:val="20"/>
                <w:szCs w:val="20"/>
              </w:rPr>
              <w:t>及使用方式</w:t>
            </w:r>
            <w:r w:rsidRPr="00D115C0">
              <w:rPr>
                <w:rFonts w:ascii="標楷體" w:eastAsia="標楷體" w:hAnsi="標楷體" w:cs="Arial"/>
                <w:sz w:val="20"/>
                <w:szCs w:val="20"/>
              </w:rPr>
              <w:t>。</w:t>
            </w:r>
          </w:p>
          <w:p w:rsidR="001D428D" w:rsidRPr="00D115C0" w:rsidRDefault="001D428D" w:rsidP="001D428D">
            <w:pPr>
              <w:pStyle w:val="Web"/>
              <w:spacing w:line="0" w:lineRule="atLeast"/>
              <w:ind w:left="600" w:hangingChars="300" w:hanging="600"/>
              <w:rPr>
                <w:rFonts w:ascii="標楷體" w:eastAsia="標楷體" w:hAnsi="標楷體" w:cs="Arial"/>
                <w:sz w:val="20"/>
                <w:szCs w:val="20"/>
              </w:rPr>
            </w:pPr>
            <w:smartTag w:uri="urn:schemas-microsoft-com:office:smarttags" w:element="chsdate">
              <w:smartTagPr>
                <w:attr w:name="IsROCDate" w:val="False"/>
                <w:attr w:name="IsLunarDate" w:val="False"/>
                <w:attr w:name="Day" w:val="1"/>
                <w:attr w:name="Month" w:val="2"/>
                <w:attr w:name="Year" w:val="2001"/>
              </w:smartTagPr>
              <w:r w:rsidRPr="00D115C0">
                <w:rPr>
                  <w:rFonts w:ascii="標楷體" w:eastAsia="標楷體" w:hAnsi="標楷體" w:cs="Arial"/>
                  <w:sz w:val="20"/>
                  <w:szCs w:val="20"/>
                </w:rPr>
                <w:t>1-2-1</w:t>
              </w:r>
            </w:smartTag>
            <w:r w:rsidRPr="00D115C0">
              <w:rPr>
                <w:rFonts w:ascii="標楷體" w:eastAsia="標楷體" w:hAnsi="標楷體" w:cs="Arial"/>
                <w:sz w:val="20"/>
                <w:szCs w:val="20"/>
              </w:rPr>
              <w:t>檔案由學生</w:t>
            </w:r>
            <w:r w:rsidRPr="00D115C0">
              <w:rPr>
                <w:rFonts w:ascii="標楷體" w:eastAsia="標楷體" w:hAnsi="標楷體" w:cs="Arial" w:hint="eastAsia"/>
                <w:sz w:val="20"/>
                <w:szCs w:val="20"/>
              </w:rPr>
              <w:t>們</w:t>
            </w:r>
            <w:r w:rsidRPr="00D115C0">
              <w:rPr>
                <w:rFonts w:ascii="標楷體" w:eastAsia="標楷體" w:hAnsi="標楷體" w:cs="Arial"/>
                <w:sz w:val="20"/>
                <w:szCs w:val="20"/>
              </w:rPr>
              <w:t>自行妥善保管,各班設有個人置物櫃及班級書櫃</w:t>
            </w:r>
            <w:r w:rsidRPr="00D115C0">
              <w:rPr>
                <w:rFonts w:ascii="標楷體" w:eastAsia="標楷體" w:hAnsi="標楷體" w:cs="Arial" w:hint="eastAsia"/>
                <w:sz w:val="20"/>
                <w:szCs w:val="20"/>
              </w:rPr>
              <w:t>以</w:t>
            </w:r>
            <w:r w:rsidRPr="00D115C0">
              <w:rPr>
                <w:rFonts w:ascii="標楷體" w:eastAsia="標楷體" w:hAnsi="標楷體" w:cs="Arial"/>
                <w:sz w:val="20"/>
                <w:szCs w:val="20"/>
              </w:rPr>
              <w:t>提供學生存放，並定期於綜合領域課程中</w:t>
            </w:r>
            <w:r w:rsidRPr="00D115C0">
              <w:rPr>
                <w:rFonts w:ascii="標楷體" w:eastAsia="標楷體" w:hAnsi="標楷體" w:cs="Arial" w:hint="eastAsia"/>
                <w:sz w:val="20"/>
                <w:szCs w:val="20"/>
              </w:rPr>
              <w:t>實施及配合期末輔導處</w:t>
            </w:r>
            <w:r w:rsidRPr="00D115C0">
              <w:rPr>
                <w:rFonts w:ascii="標楷體" w:eastAsia="標楷體" w:hAnsi="標楷體" w:cs="Arial"/>
                <w:sz w:val="20"/>
                <w:szCs w:val="20"/>
              </w:rPr>
              <w:t>檢閱。</w:t>
            </w:r>
          </w:p>
          <w:p w:rsidR="001D428D" w:rsidRPr="00D115C0" w:rsidRDefault="001D428D" w:rsidP="001D428D">
            <w:pPr>
              <w:pStyle w:val="Web"/>
              <w:spacing w:line="0" w:lineRule="atLeast"/>
              <w:ind w:left="600" w:hangingChars="300" w:hanging="600"/>
              <w:rPr>
                <w:rFonts w:ascii="標楷體" w:eastAsia="標楷體" w:hAnsi="標楷體" w:cs="Arial"/>
                <w:sz w:val="20"/>
                <w:szCs w:val="20"/>
              </w:rPr>
            </w:pPr>
            <w:smartTag w:uri="urn:schemas-microsoft-com:office:smarttags" w:element="chsdate">
              <w:smartTagPr>
                <w:attr w:name="IsROCDate" w:val="False"/>
                <w:attr w:name="IsLunarDate" w:val="False"/>
                <w:attr w:name="Day" w:val="1"/>
                <w:attr w:name="Month" w:val="3"/>
                <w:attr w:name="Year" w:val="2001"/>
              </w:smartTagPr>
              <w:r w:rsidRPr="00D115C0">
                <w:rPr>
                  <w:rFonts w:ascii="標楷體" w:eastAsia="標楷體" w:hAnsi="標楷體" w:cs="Arial"/>
                  <w:sz w:val="20"/>
                  <w:szCs w:val="20"/>
                </w:rPr>
                <w:t>1-3-1</w:t>
              </w:r>
            </w:smartTag>
            <w:r w:rsidRPr="00D115C0">
              <w:rPr>
                <w:rFonts w:ascii="標楷體" w:eastAsia="標楷體" w:hAnsi="標楷體" w:cs="Arial"/>
                <w:sz w:val="20"/>
                <w:szCs w:val="20"/>
              </w:rPr>
              <w:t>訂定</w:t>
            </w:r>
            <w:r w:rsidR="00151D1A">
              <w:fldChar w:fldCharType="begin"/>
            </w:r>
            <w:r w:rsidR="00151D1A">
              <w:instrText xml:space="preserve"> HYPERLINK "http://blog.ilc.edu.tw/blog/blog/20328/catid=51908" </w:instrText>
            </w:r>
            <w:r w:rsidR="00151D1A">
              <w:fldChar w:fldCharType="separate"/>
            </w:r>
            <w:r w:rsidRPr="00D115C0">
              <w:rPr>
                <w:rStyle w:val="a6"/>
                <w:rFonts w:ascii="標楷體" w:eastAsia="標楷體" w:hAnsi="標楷體" w:cs="Arial"/>
                <w:color w:val="auto"/>
                <w:sz w:val="20"/>
                <w:szCs w:val="20"/>
              </w:rPr>
              <w:t>生涯檔案</w:t>
            </w:r>
            <w:r w:rsidRPr="00D115C0">
              <w:rPr>
                <w:rStyle w:val="a6"/>
                <w:rFonts w:ascii="標楷體" w:eastAsia="標楷體" w:hAnsi="標楷體" w:cs="Arial" w:hint="eastAsia"/>
                <w:color w:val="auto"/>
                <w:sz w:val="20"/>
                <w:szCs w:val="20"/>
              </w:rPr>
              <w:t>的</w:t>
            </w:r>
            <w:r w:rsidRPr="00D115C0">
              <w:rPr>
                <w:rStyle w:val="a6"/>
                <w:rFonts w:ascii="標楷體" w:eastAsia="標楷體" w:hAnsi="標楷體" w:cs="Arial"/>
                <w:color w:val="auto"/>
                <w:sz w:val="20"/>
                <w:szCs w:val="20"/>
              </w:rPr>
              <w:t>建置計畫</w:t>
            </w:r>
            <w:r w:rsidR="00151D1A">
              <w:rPr>
                <w:rStyle w:val="a6"/>
                <w:rFonts w:ascii="標楷體" w:eastAsia="標楷體" w:hAnsi="標楷體" w:cs="Arial"/>
                <w:color w:val="auto"/>
                <w:sz w:val="20"/>
                <w:szCs w:val="20"/>
              </w:rPr>
              <w:fldChar w:fldCharType="end"/>
            </w:r>
            <w:r w:rsidRPr="00D115C0">
              <w:rPr>
                <w:rFonts w:ascii="標楷體" w:eastAsia="標楷體" w:hAnsi="標楷體" w:cs="Arial"/>
                <w:sz w:val="20"/>
                <w:szCs w:val="20"/>
              </w:rPr>
              <w:t>，辦理</w:t>
            </w:r>
            <w:r w:rsidRPr="00D115C0">
              <w:rPr>
                <w:rFonts w:ascii="標楷體" w:eastAsia="標楷體" w:hAnsi="標楷體" w:cs="Arial" w:hint="eastAsia"/>
                <w:sz w:val="20"/>
                <w:szCs w:val="20"/>
              </w:rPr>
              <w:t>各項與生涯議題相關的</w:t>
            </w:r>
            <w:hyperlink r:id="rId13" w:history="1">
              <w:r w:rsidRPr="00D115C0">
                <w:rPr>
                  <w:rStyle w:val="a6"/>
                  <w:rFonts w:ascii="標楷體" w:eastAsia="標楷體" w:hAnsi="標楷體" w:cs="Arial"/>
                  <w:color w:val="auto"/>
                  <w:sz w:val="20"/>
                  <w:szCs w:val="20"/>
                </w:rPr>
                <w:t>競賽</w:t>
              </w:r>
            </w:hyperlink>
            <w:r w:rsidRPr="00D115C0">
              <w:rPr>
                <w:rFonts w:ascii="標楷體" w:eastAsia="標楷體" w:hAnsi="標楷體" w:cs="Arial"/>
                <w:sz w:val="20"/>
                <w:szCs w:val="20"/>
              </w:rPr>
              <w:t>活動。</w:t>
            </w:r>
            <w:r w:rsidRPr="00D115C0">
              <w:rPr>
                <w:rFonts w:ascii="標楷體" w:eastAsia="標楷體" w:hAnsi="標楷體" w:cs="Arial" w:hint="eastAsia"/>
                <w:sz w:val="20"/>
                <w:szCs w:val="20"/>
              </w:rPr>
              <w:t>(如:3Q達人、各講座心得學習單等)</w:t>
            </w:r>
          </w:p>
          <w:p w:rsidR="001D428D" w:rsidRPr="00D115C0" w:rsidRDefault="001D428D" w:rsidP="001D428D">
            <w:pPr>
              <w:pStyle w:val="Web"/>
              <w:spacing w:line="0" w:lineRule="atLeast"/>
              <w:ind w:left="600" w:hangingChars="300" w:hanging="600"/>
              <w:rPr>
                <w:rFonts w:ascii="標楷體" w:eastAsia="標楷體" w:hAnsi="標楷體" w:cs="Arial"/>
                <w:sz w:val="20"/>
                <w:szCs w:val="20"/>
              </w:rPr>
            </w:pPr>
          </w:p>
        </w:tc>
        <w:tc>
          <w:tcPr>
            <w:tcW w:w="4111" w:type="dxa"/>
            <w:tcBorders>
              <w:top w:val="single" w:sz="6" w:space="0" w:color="auto"/>
              <w:left w:val="single" w:sz="24" w:space="0" w:color="auto"/>
              <w:right w:val="single" w:sz="24" w:space="0" w:color="auto"/>
            </w:tcBorders>
            <w:shd w:val="clear" w:color="auto" w:fill="auto"/>
            <w:vAlign w:val="center"/>
          </w:tcPr>
          <w:p w:rsidR="001D428D" w:rsidRPr="00D115C0" w:rsidRDefault="001D428D" w:rsidP="001D428D">
            <w:pPr>
              <w:numPr>
                <w:ilvl w:val="0"/>
                <w:numId w:val="27"/>
              </w:numPr>
              <w:snapToGrid w:val="0"/>
              <w:jc w:val="both"/>
              <w:rPr>
                <w:sz w:val="20"/>
                <w:szCs w:val="20"/>
              </w:rPr>
            </w:pPr>
            <w:r w:rsidRPr="00D115C0">
              <w:rPr>
                <w:rFonts w:hAnsi="標楷體" w:hint="eastAsia"/>
                <w:sz w:val="20"/>
                <w:szCs w:val="20"/>
              </w:rPr>
              <w:t>學生生涯檔案運用情形：</w:t>
            </w:r>
            <w:r w:rsidRPr="00D115C0">
              <w:rPr>
                <w:rFonts w:hAnsi="標楷體"/>
                <w:sz w:val="20"/>
                <w:szCs w:val="20"/>
              </w:rPr>
              <w:t>(4%)</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567"/>
            </w:tblGrid>
            <w:tr w:rsidR="00D115C0" w:rsidRPr="00D115C0" w:rsidTr="00281ABB">
              <w:tc>
                <w:tcPr>
                  <w:tcW w:w="2371"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架構、內容完整且豐富</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kern w:val="0"/>
                      <w:sz w:val="20"/>
                      <w:szCs w:val="20"/>
                    </w:rPr>
                    <w:t>4</w:t>
                  </w:r>
                  <w:r w:rsidRPr="00D115C0">
                    <w:rPr>
                      <w:rFonts w:hint="eastAsia"/>
                      <w:kern w:val="0"/>
                      <w:sz w:val="20"/>
                      <w:szCs w:val="20"/>
                    </w:rPr>
                    <w:t>~3</w:t>
                  </w:r>
                  <w:r w:rsidRPr="00D115C0">
                    <w:rPr>
                      <w:rFonts w:hAnsi="標楷體" w:hint="eastAsia"/>
                      <w:kern w:val="0"/>
                      <w:sz w:val="20"/>
                      <w:szCs w:val="20"/>
                    </w:rPr>
                    <w:t>分</w:t>
                  </w:r>
                </w:p>
              </w:tc>
            </w:tr>
            <w:tr w:rsidR="00D115C0" w:rsidRPr="00D115C0" w:rsidTr="00281ABB">
              <w:tc>
                <w:tcPr>
                  <w:tcW w:w="2371"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架構、內容尚稱完整</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2</w:t>
                  </w:r>
                  <w:r w:rsidRPr="00D115C0">
                    <w:rPr>
                      <w:rFonts w:hAnsi="標楷體" w:hint="eastAsia"/>
                      <w:kern w:val="0"/>
                      <w:sz w:val="20"/>
                      <w:szCs w:val="20"/>
                    </w:rPr>
                    <w:t>~1</w:t>
                  </w:r>
                  <w:r w:rsidRPr="00D115C0">
                    <w:rPr>
                      <w:rFonts w:hAnsi="標楷體" w:hint="eastAsia"/>
                      <w:kern w:val="0"/>
                      <w:sz w:val="20"/>
                      <w:szCs w:val="20"/>
                    </w:rPr>
                    <w:t>分</w:t>
                  </w:r>
                </w:p>
              </w:tc>
            </w:tr>
            <w:tr w:rsidR="00D115C0" w:rsidRPr="00D115C0" w:rsidTr="00281ABB">
              <w:tc>
                <w:tcPr>
                  <w:tcW w:w="2371"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both"/>
                    <w:rPr>
                      <w:rFonts w:hAnsi="標楷體"/>
                      <w:sz w:val="20"/>
                      <w:szCs w:val="20"/>
                    </w:rPr>
                  </w:pPr>
                  <w:r w:rsidRPr="00D115C0">
                    <w:rPr>
                      <w:rFonts w:hAnsi="標楷體" w:hint="eastAsia"/>
                      <w:sz w:val="20"/>
                      <w:szCs w:val="20"/>
                    </w:rPr>
                    <w:t>內容亟待加強</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0</w:t>
                  </w:r>
                  <w:r w:rsidRPr="00D115C0">
                    <w:rPr>
                      <w:rFonts w:hAnsi="標楷體" w:hint="eastAsia"/>
                      <w:kern w:val="0"/>
                      <w:sz w:val="20"/>
                      <w:szCs w:val="20"/>
                    </w:rPr>
                    <w:t>分</w:t>
                  </w:r>
                </w:p>
              </w:tc>
            </w:tr>
          </w:tbl>
          <w:p w:rsidR="001D428D" w:rsidRPr="00D115C0" w:rsidRDefault="001D428D" w:rsidP="001D428D">
            <w:pPr>
              <w:snapToGrid w:val="0"/>
              <w:ind w:left="228" w:hangingChars="114" w:hanging="228"/>
              <w:jc w:val="both"/>
              <w:rPr>
                <w:sz w:val="20"/>
                <w:szCs w:val="20"/>
              </w:rPr>
            </w:pPr>
            <w:r w:rsidRPr="00D115C0">
              <w:rPr>
                <w:rFonts w:hint="eastAsia"/>
                <w:sz w:val="20"/>
                <w:szCs w:val="20"/>
              </w:rPr>
              <w:t>※</w:t>
            </w:r>
            <w:r w:rsidRPr="00D115C0">
              <w:rPr>
                <w:rFonts w:hAnsi="標楷體" w:hint="eastAsia"/>
                <w:sz w:val="20"/>
                <w:szCs w:val="20"/>
              </w:rPr>
              <w:t>抽查各年級學生生涯檔案，以普遍情形作為評分依據。</w:t>
            </w:r>
          </w:p>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4</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3</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numPr>
                <w:ilvl w:val="0"/>
                <w:numId w:val="27"/>
              </w:numPr>
              <w:snapToGrid w:val="0"/>
              <w:jc w:val="both"/>
              <w:rPr>
                <w:sz w:val="20"/>
                <w:szCs w:val="20"/>
              </w:rPr>
            </w:pPr>
            <w:r w:rsidRPr="00D115C0">
              <w:rPr>
                <w:rFonts w:hAnsi="標楷體" w:hint="eastAsia"/>
                <w:sz w:val="20"/>
                <w:szCs w:val="20"/>
              </w:rPr>
              <w:t>生涯手冊填寫完整情形：</w:t>
            </w:r>
            <w:r w:rsidRPr="00D115C0">
              <w:rPr>
                <w:rFonts w:hAnsi="標楷體"/>
                <w:sz w:val="20"/>
                <w:szCs w:val="20"/>
              </w:rPr>
              <w:t>(</w:t>
            </w:r>
            <w:r w:rsidRPr="00D115C0">
              <w:rPr>
                <w:sz w:val="20"/>
                <w:szCs w:val="20"/>
              </w:rPr>
              <w:t>4%)</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567"/>
            </w:tblGrid>
            <w:tr w:rsidR="00D115C0" w:rsidRPr="00D115C0" w:rsidTr="00281ABB">
              <w:tc>
                <w:tcPr>
                  <w:tcW w:w="2371"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填寫確實完整（除相關資料登載，其他如自我省思欄位、教師輔導紀錄、家長簽章、生涯規劃書</w:t>
                  </w:r>
                  <w:r w:rsidRPr="00D115C0">
                    <w:rPr>
                      <w:rStyle w:val="affff3"/>
                      <w:rFonts w:hAnsi="標楷體"/>
                      <w:sz w:val="20"/>
                      <w:szCs w:val="20"/>
                    </w:rPr>
                    <w:footnoteReference w:id="2"/>
                  </w:r>
                  <w:r w:rsidRPr="00D115C0">
                    <w:rPr>
                      <w:rFonts w:hAnsi="標楷體" w:hint="eastAsia"/>
                      <w:sz w:val="20"/>
                      <w:szCs w:val="20"/>
                    </w:rPr>
                    <w:t>等均需完備）</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kern w:val="0"/>
                      <w:sz w:val="20"/>
                      <w:szCs w:val="20"/>
                    </w:rPr>
                    <w:t>4</w:t>
                  </w:r>
                  <w:r w:rsidRPr="00D115C0">
                    <w:rPr>
                      <w:rFonts w:hint="eastAsia"/>
                      <w:kern w:val="0"/>
                      <w:sz w:val="20"/>
                      <w:szCs w:val="20"/>
                    </w:rPr>
                    <w:t>~3</w:t>
                  </w:r>
                  <w:r w:rsidRPr="00D115C0">
                    <w:rPr>
                      <w:rFonts w:hAnsi="標楷體" w:hint="eastAsia"/>
                      <w:kern w:val="0"/>
                      <w:sz w:val="20"/>
                      <w:szCs w:val="20"/>
                    </w:rPr>
                    <w:t>分</w:t>
                  </w:r>
                </w:p>
              </w:tc>
            </w:tr>
            <w:tr w:rsidR="00D115C0" w:rsidRPr="00D115C0" w:rsidTr="00281ABB">
              <w:tc>
                <w:tcPr>
                  <w:tcW w:w="2371"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填寫未盡完善</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2</w:t>
                  </w:r>
                  <w:r w:rsidRPr="00D115C0">
                    <w:rPr>
                      <w:rFonts w:hAnsi="標楷體" w:hint="eastAsia"/>
                      <w:kern w:val="0"/>
                      <w:sz w:val="20"/>
                      <w:szCs w:val="20"/>
                    </w:rPr>
                    <w:t>~1</w:t>
                  </w:r>
                  <w:r w:rsidRPr="00D115C0">
                    <w:rPr>
                      <w:rFonts w:hAnsi="標楷體" w:hint="eastAsia"/>
                      <w:kern w:val="0"/>
                      <w:sz w:val="20"/>
                      <w:szCs w:val="20"/>
                    </w:rPr>
                    <w:t>分</w:t>
                  </w:r>
                </w:p>
              </w:tc>
            </w:tr>
            <w:tr w:rsidR="00D115C0" w:rsidRPr="00D115C0" w:rsidTr="00281ABB">
              <w:tc>
                <w:tcPr>
                  <w:tcW w:w="2371"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both"/>
                    <w:rPr>
                      <w:rFonts w:hAnsi="標楷體"/>
                      <w:sz w:val="20"/>
                      <w:szCs w:val="20"/>
                    </w:rPr>
                  </w:pPr>
                  <w:r w:rsidRPr="00D115C0">
                    <w:rPr>
                      <w:rFonts w:hAnsi="標楷體" w:hint="eastAsia"/>
                      <w:sz w:val="20"/>
                      <w:szCs w:val="20"/>
                    </w:rPr>
                    <w:t>填寫狀況亟待改進</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0</w:t>
                  </w:r>
                  <w:r w:rsidRPr="00D115C0">
                    <w:rPr>
                      <w:rFonts w:hAnsi="標楷體" w:hint="eastAsia"/>
                      <w:kern w:val="0"/>
                      <w:sz w:val="20"/>
                      <w:szCs w:val="20"/>
                    </w:rPr>
                    <w:t>分</w:t>
                  </w:r>
                </w:p>
              </w:tc>
            </w:tr>
          </w:tbl>
          <w:p w:rsidR="001D428D" w:rsidRPr="00D115C0" w:rsidRDefault="001D428D" w:rsidP="001D428D">
            <w:pPr>
              <w:snapToGrid w:val="0"/>
              <w:ind w:left="214" w:hangingChars="107" w:hanging="214"/>
              <w:jc w:val="both"/>
              <w:rPr>
                <w:sz w:val="20"/>
                <w:szCs w:val="20"/>
              </w:rPr>
            </w:pPr>
            <w:r w:rsidRPr="00D115C0">
              <w:rPr>
                <w:rFonts w:hint="eastAsia"/>
                <w:sz w:val="20"/>
                <w:szCs w:val="20"/>
              </w:rPr>
              <w:t>※</w:t>
            </w:r>
            <w:r w:rsidRPr="00D115C0">
              <w:rPr>
                <w:rFonts w:hAnsi="標楷體" w:hint="eastAsia"/>
                <w:sz w:val="20"/>
                <w:szCs w:val="20"/>
              </w:rPr>
              <w:t>抽查各年級學生生涯手冊，以普遍情形作為評分依據</w:t>
            </w:r>
            <w:r w:rsidRPr="00D115C0">
              <w:rPr>
                <w:rFonts w:hint="eastAsia"/>
                <w:sz w:val="20"/>
                <w:szCs w:val="20"/>
              </w:rPr>
              <w:t>。</w:t>
            </w:r>
          </w:p>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4</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3</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numPr>
                <w:ilvl w:val="0"/>
                <w:numId w:val="27"/>
              </w:numPr>
              <w:snapToGrid w:val="0"/>
              <w:ind w:left="200" w:hanging="200"/>
              <w:jc w:val="both"/>
              <w:rPr>
                <w:sz w:val="20"/>
                <w:szCs w:val="20"/>
              </w:rPr>
            </w:pPr>
            <w:r w:rsidRPr="00D115C0">
              <w:rPr>
                <w:rFonts w:hAnsi="標楷體" w:hint="eastAsia"/>
                <w:sz w:val="20"/>
                <w:szCs w:val="20"/>
              </w:rPr>
              <w:t>檔案及手冊均有相關檢核紀錄者，至多得</w:t>
            </w:r>
            <w:r w:rsidRPr="00D115C0">
              <w:rPr>
                <w:sz w:val="20"/>
                <w:szCs w:val="20"/>
              </w:rPr>
              <w:t>2</w:t>
            </w:r>
            <w:r w:rsidRPr="00D115C0">
              <w:rPr>
                <w:rFonts w:hAnsi="標楷體" w:hint="eastAsia"/>
                <w:sz w:val="20"/>
                <w:szCs w:val="20"/>
              </w:rPr>
              <w:t>分；未有相關檢核紀錄者</w:t>
            </w:r>
            <w:r w:rsidRPr="00D115C0">
              <w:rPr>
                <w:sz w:val="20"/>
                <w:szCs w:val="20"/>
              </w:rPr>
              <w:t>0</w:t>
            </w:r>
            <w:r w:rsidRPr="00D115C0">
              <w:rPr>
                <w:rFonts w:hAnsi="標楷體" w:hint="eastAsia"/>
                <w:sz w:val="20"/>
                <w:szCs w:val="20"/>
              </w:rPr>
              <w:t>分。</w:t>
            </w:r>
          </w:p>
          <w:p w:rsidR="001D428D" w:rsidRPr="00D115C0" w:rsidRDefault="001D428D" w:rsidP="001D428D">
            <w:pPr>
              <w:snapToGrid w:val="0"/>
              <w:jc w:val="center"/>
              <w:rPr>
                <w:sz w:val="20"/>
              </w:rPr>
            </w:pP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snapToGrid w:val="0"/>
              <w:jc w:val="center"/>
              <w:rPr>
                <w:rFonts w:ascii="標楷體" w:hAnsi="標楷體"/>
              </w:rPr>
            </w:pPr>
          </w:p>
        </w:tc>
      </w:tr>
      <w:tr w:rsidR="00D115C0" w:rsidRPr="00D115C0" w:rsidTr="00281ABB">
        <w:trPr>
          <w:cantSplit/>
          <w:trHeight w:val="786"/>
        </w:trPr>
        <w:tc>
          <w:tcPr>
            <w:tcW w:w="1418" w:type="dxa"/>
            <w:shd w:val="clear" w:color="auto" w:fill="auto"/>
          </w:tcPr>
          <w:p w:rsidR="001D428D" w:rsidRPr="00D115C0" w:rsidRDefault="001D428D" w:rsidP="001D428D">
            <w:pPr>
              <w:snapToGrid w:val="0"/>
              <w:ind w:left="176" w:hangingChars="88" w:hanging="176"/>
              <w:contextualSpacing/>
              <w:jc w:val="both"/>
              <w:rPr>
                <w:sz w:val="20"/>
                <w:szCs w:val="20"/>
              </w:rPr>
            </w:pPr>
            <w:r w:rsidRPr="00D115C0">
              <w:rPr>
                <w:rFonts w:hint="eastAsia"/>
                <w:sz w:val="20"/>
                <w:szCs w:val="20"/>
              </w:rPr>
              <w:lastRenderedPageBreak/>
              <w:t>2.</w:t>
            </w:r>
            <w:r w:rsidRPr="00D115C0">
              <w:rPr>
                <w:sz w:val="20"/>
                <w:szCs w:val="20"/>
              </w:rPr>
              <w:t>生涯發展相關心理測驗</w:t>
            </w:r>
          </w:p>
        </w:tc>
        <w:tc>
          <w:tcPr>
            <w:tcW w:w="3047" w:type="dxa"/>
            <w:shd w:val="clear" w:color="auto" w:fill="auto"/>
          </w:tcPr>
          <w:p w:rsidR="001D428D" w:rsidRPr="00D115C0" w:rsidRDefault="001D428D" w:rsidP="001D428D">
            <w:pPr>
              <w:snapToGrid w:val="0"/>
              <w:ind w:leftChars="-11" w:left="300" w:hangingChars="163" w:hanging="326"/>
              <w:contextualSpacing/>
              <w:jc w:val="both"/>
              <w:rPr>
                <w:sz w:val="20"/>
                <w:szCs w:val="20"/>
              </w:rPr>
            </w:pPr>
            <w:r w:rsidRPr="00D115C0">
              <w:rPr>
                <w:rFonts w:hint="eastAsia"/>
                <w:sz w:val="20"/>
                <w:szCs w:val="20"/>
              </w:rPr>
              <w:t>2</w:t>
            </w:r>
            <w:r w:rsidRPr="00D115C0">
              <w:rPr>
                <w:sz w:val="20"/>
                <w:szCs w:val="20"/>
              </w:rPr>
              <w:t>-1.</w:t>
            </w:r>
            <w:r w:rsidRPr="00D115C0">
              <w:rPr>
                <w:sz w:val="20"/>
                <w:szCs w:val="20"/>
              </w:rPr>
              <w:t>能</w:t>
            </w:r>
            <w:r w:rsidRPr="00D115C0">
              <w:rPr>
                <w:rFonts w:hint="eastAsia"/>
                <w:sz w:val="20"/>
                <w:szCs w:val="20"/>
              </w:rPr>
              <w:t>有系統規劃實施</w:t>
            </w:r>
            <w:r w:rsidRPr="00D115C0">
              <w:rPr>
                <w:sz w:val="20"/>
                <w:szCs w:val="20"/>
              </w:rPr>
              <w:t>學生生涯發展相關</w:t>
            </w:r>
            <w:r w:rsidRPr="00D115C0">
              <w:rPr>
                <w:rFonts w:hint="eastAsia"/>
                <w:sz w:val="20"/>
                <w:szCs w:val="20"/>
              </w:rPr>
              <w:t>心理測驗並解釋其測驗結果</w:t>
            </w:r>
          </w:p>
          <w:p w:rsidR="001D428D" w:rsidRPr="00D115C0" w:rsidRDefault="001D428D" w:rsidP="001D428D">
            <w:pPr>
              <w:snapToGrid w:val="0"/>
              <w:ind w:leftChars="-11" w:left="300" w:hangingChars="163" w:hanging="326"/>
              <w:contextualSpacing/>
              <w:jc w:val="both"/>
              <w:rPr>
                <w:sz w:val="20"/>
                <w:szCs w:val="20"/>
              </w:rPr>
            </w:pPr>
            <w:r w:rsidRPr="00D115C0">
              <w:rPr>
                <w:rFonts w:hint="eastAsia"/>
                <w:sz w:val="20"/>
                <w:szCs w:val="20"/>
              </w:rPr>
              <w:t>2</w:t>
            </w:r>
            <w:r w:rsidRPr="00D115C0">
              <w:rPr>
                <w:sz w:val="20"/>
                <w:szCs w:val="20"/>
              </w:rPr>
              <w:t>-2.</w:t>
            </w:r>
            <w:r w:rsidRPr="00D115C0">
              <w:rPr>
                <w:sz w:val="20"/>
                <w:szCs w:val="20"/>
              </w:rPr>
              <w:t>能指導學生</w:t>
            </w:r>
            <w:r w:rsidRPr="00D115C0">
              <w:rPr>
                <w:rFonts w:hint="eastAsia"/>
                <w:sz w:val="20"/>
                <w:szCs w:val="20"/>
              </w:rPr>
              <w:t>將心理測驗結果和其解釋納入</w:t>
            </w:r>
            <w:r w:rsidRPr="00D115C0">
              <w:rPr>
                <w:sz w:val="20"/>
                <w:szCs w:val="20"/>
              </w:rPr>
              <w:t>生涯檔案</w:t>
            </w:r>
            <w:r w:rsidRPr="00D115C0">
              <w:rPr>
                <w:rFonts w:hint="eastAsia"/>
                <w:sz w:val="20"/>
                <w:szCs w:val="20"/>
              </w:rPr>
              <w:t>及生涯輔導紀錄手冊</w:t>
            </w:r>
            <w:r w:rsidRPr="00D115C0">
              <w:rPr>
                <w:sz w:val="20"/>
                <w:szCs w:val="20"/>
              </w:rPr>
              <w:t>內容</w:t>
            </w:r>
          </w:p>
        </w:tc>
        <w:tc>
          <w:tcPr>
            <w:tcW w:w="3048" w:type="dxa"/>
            <w:shd w:val="clear" w:color="auto" w:fill="auto"/>
          </w:tcPr>
          <w:p w:rsidR="001D428D" w:rsidRPr="00D115C0" w:rsidRDefault="001D428D" w:rsidP="001D428D">
            <w:pPr>
              <w:snapToGrid w:val="0"/>
              <w:ind w:left="158" w:hangingChars="79" w:hanging="158"/>
              <w:contextualSpacing/>
              <w:jc w:val="both"/>
              <w:rPr>
                <w:sz w:val="20"/>
              </w:rPr>
            </w:pPr>
            <w:r w:rsidRPr="00D115C0">
              <w:rPr>
                <w:sz w:val="20"/>
              </w:rPr>
              <w:t>1.</w:t>
            </w:r>
            <w:r w:rsidRPr="00D115C0">
              <w:rPr>
                <w:rFonts w:hint="eastAsia"/>
                <w:sz w:val="20"/>
              </w:rPr>
              <w:t>學校心理測驗實施計畫及相關資料</w:t>
            </w:r>
            <w:r w:rsidR="00BE7A88" w:rsidRPr="00BE7A88">
              <w:rPr>
                <w:rFonts w:hint="eastAsia"/>
                <w:sz w:val="20"/>
                <w:shd w:val="clear" w:color="auto" w:fill="FFFF00"/>
              </w:rPr>
              <w:t>(</w:t>
            </w:r>
            <w:r w:rsidR="00BE7A88" w:rsidRPr="00BE7A88">
              <w:rPr>
                <w:rFonts w:hint="eastAsia"/>
                <w:sz w:val="20"/>
                <w:shd w:val="clear" w:color="auto" w:fill="FFFF00"/>
              </w:rPr>
              <w:t>輔導處</w:t>
            </w:r>
            <w:r w:rsidR="00BE7A88" w:rsidRPr="00BE7A88">
              <w:rPr>
                <w:rFonts w:hint="eastAsia"/>
                <w:sz w:val="20"/>
                <w:shd w:val="clear" w:color="auto" w:fill="FFFF00"/>
              </w:rPr>
              <w:t>&amp;</w:t>
            </w:r>
            <w:r w:rsidR="00BE7A88" w:rsidRPr="00BE7A88">
              <w:rPr>
                <w:rFonts w:hint="eastAsia"/>
                <w:sz w:val="20"/>
                <w:shd w:val="clear" w:color="auto" w:fill="FFFF00"/>
              </w:rPr>
              <w:t>諮商組</w:t>
            </w:r>
            <w:r w:rsidR="00BE7A88">
              <w:rPr>
                <w:rFonts w:hint="eastAsia"/>
                <w:sz w:val="20"/>
                <w:shd w:val="clear" w:color="auto" w:fill="FFFF00"/>
              </w:rPr>
              <w:t>&amp;</w:t>
            </w:r>
            <w:r w:rsidR="00BE7A88" w:rsidRPr="00BE7A88">
              <w:rPr>
                <w:rFonts w:hint="eastAsia"/>
                <w:sz w:val="20"/>
                <w:shd w:val="clear" w:color="auto" w:fill="FFFF00"/>
              </w:rPr>
              <w:t>輔導活動教師</w:t>
            </w:r>
            <w:r w:rsidR="00BE7A88" w:rsidRPr="00BE7A88">
              <w:rPr>
                <w:rFonts w:hint="eastAsia"/>
                <w:sz w:val="20"/>
                <w:shd w:val="clear" w:color="auto" w:fill="FFFF00"/>
              </w:rPr>
              <w:t>)</w:t>
            </w:r>
          </w:p>
          <w:p w:rsidR="001D428D" w:rsidRPr="00D115C0" w:rsidRDefault="001D428D" w:rsidP="001D428D">
            <w:pPr>
              <w:snapToGrid w:val="0"/>
              <w:ind w:left="158" w:hangingChars="79" w:hanging="158"/>
              <w:contextualSpacing/>
              <w:jc w:val="both"/>
              <w:rPr>
                <w:sz w:val="20"/>
              </w:rPr>
            </w:pPr>
            <w:r w:rsidRPr="00D115C0">
              <w:rPr>
                <w:rFonts w:hint="eastAsia"/>
                <w:sz w:val="20"/>
              </w:rPr>
              <w:t>2.</w:t>
            </w:r>
            <w:r w:rsidRPr="00D115C0">
              <w:rPr>
                <w:sz w:val="20"/>
              </w:rPr>
              <w:t>心理測驗</w:t>
            </w:r>
            <w:r w:rsidRPr="00D115C0">
              <w:rPr>
                <w:rFonts w:hint="eastAsia"/>
                <w:sz w:val="20"/>
              </w:rPr>
              <w:t>內容、結果及相關學習活動心得回饋（學習單）</w:t>
            </w:r>
            <w:r w:rsidRPr="00D115C0">
              <w:rPr>
                <w:sz w:val="20"/>
              </w:rPr>
              <w:t>納入生涯檔案</w:t>
            </w:r>
            <w:r w:rsidRPr="00D115C0">
              <w:rPr>
                <w:rFonts w:hint="eastAsia"/>
                <w:sz w:val="20"/>
              </w:rPr>
              <w:t>或生涯輔導紀錄手冊</w:t>
            </w:r>
            <w:r w:rsidR="00BE7A88" w:rsidRPr="00BE7A88">
              <w:rPr>
                <w:rFonts w:hint="eastAsia"/>
                <w:sz w:val="20"/>
                <w:shd w:val="clear" w:color="auto" w:fill="FFFF00"/>
              </w:rPr>
              <w:t>(</w:t>
            </w:r>
            <w:r w:rsidR="00BE7A88" w:rsidRPr="00BE7A88">
              <w:rPr>
                <w:rFonts w:hint="eastAsia"/>
                <w:sz w:val="20"/>
                <w:shd w:val="clear" w:color="auto" w:fill="FFFF00"/>
              </w:rPr>
              <w:t>輔導處</w:t>
            </w:r>
            <w:r w:rsidR="00BE7A88" w:rsidRPr="00BE7A88">
              <w:rPr>
                <w:rFonts w:hint="eastAsia"/>
                <w:sz w:val="20"/>
                <w:shd w:val="clear" w:color="auto" w:fill="FFFF00"/>
              </w:rPr>
              <w:t>&amp;</w:t>
            </w:r>
            <w:r w:rsidR="00BE7A88" w:rsidRPr="00BE7A88">
              <w:rPr>
                <w:rFonts w:hint="eastAsia"/>
                <w:sz w:val="20"/>
                <w:shd w:val="clear" w:color="auto" w:fill="FFFF00"/>
              </w:rPr>
              <w:t>諮商組</w:t>
            </w:r>
            <w:r w:rsidR="00BE7A88">
              <w:rPr>
                <w:rFonts w:hint="eastAsia"/>
                <w:sz w:val="20"/>
                <w:shd w:val="clear" w:color="auto" w:fill="FFFF00"/>
              </w:rPr>
              <w:t>&amp;</w:t>
            </w:r>
            <w:r w:rsidR="00BE7A88" w:rsidRPr="00BE7A88">
              <w:rPr>
                <w:rFonts w:hint="eastAsia"/>
                <w:sz w:val="20"/>
                <w:shd w:val="clear" w:color="auto" w:fill="FFFF00"/>
              </w:rPr>
              <w:t>輔導活動教師</w:t>
            </w:r>
            <w:r w:rsidR="00BE7A88" w:rsidRPr="00BE7A88">
              <w:rPr>
                <w:rFonts w:hint="eastAsia"/>
                <w:sz w:val="20"/>
                <w:shd w:val="clear" w:color="auto" w:fill="FFFF00"/>
              </w:rPr>
              <w:t>)</w:t>
            </w:r>
          </w:p>
        </w:tc>
        <w:tc>
          <w:tcPr>
            <w:tcW w:w="2977" w:type="dxa"/>
            <w:tcBorders>
              <w:right w:val="single" w:sz="24" w:space="0" w:color="auto"/>
            </w:tcBorders>
            <w:shd w:val="clear" w:color="auto" w:fill="auto"/>
            <w:vAlign w:val="center"/>
          </w:tcPr>
          <w:p w:rsidR="001D428D" w:rsidRPr="00D115C0" w:rsidRDefault="001D428D" w:rsidP="001D428D">
            <w:pPr>
              <w:pStyle w:val="Web"/>
              <w:ind w:left="600" w:hangingChars="300" w:hanging="600"/>
              <w:rPr>
                <w:rFonts w:ascii="標楷體" w:eastAsia="標楷體" w:hAnsi="標楷體" w:cs="Arial"/>
                <w:sz w:val="20"/>
                <w:szCs w:val="20"/>
              </w:rPr>
            </w:pPr>
            <w:smartTag w:uri="urn:schemas-microsoft-com:office:smarttags" w:element="chsdate">
              <w:smartTagPr>
                <w:attr w:name="IsROCDate" w:val="False"/>
                <w:attr w:name="IsLunarDate" w:val="False"/>
                <w:attr w:name="Day" w:val="1"/>
                <w:attr w:name="Month" w:val="1"/>
                <w:attr w:name="Year" w:val="2002"/>
              </w:smartTagPr>
              <w:r w:rsidRPr="00D115C0">
                <w:rPr>
                  <w:rFonts w:ascii="標楷體" w:eastAsia="標楷體" w:hAnsi="標楷體" w:cs="Arial"/>
                  <w:sz w:val="20"/>
                  <w:szCs w:val="20"/>
                </w:rPr>
                <w:t>2-1-1</w:t>
              </w:r>
            </w:smartTag>
            <w:r w:rsidRPr="00D115C0">
              <w:rPr>
                <w:rFonts w:ascii="標楷體" w:eastAsia="標楷體" w:hAnsi="標楷體" w:cs="Arial" w:hint="eastAsia"/>
                <w:sz w:val="20"/>
                <w:szCs w:val="20"/>
              </w:rPr>
              <w:t>於導師會報中發放</w:t>
            </w:r>
            <w:r w:rsidRPr="00D115C0">
              <w:rPr>
                <w:rFonts w:ascii="標楷體" w:eastAsia="標楷體" w:hAnsi="標楷體" w:hint="eastAsia"/>
                <w:sz w:val="20"/>
              </w:rPr>
              <w:t>心理測驗實施計畫及</w:t>
            </w:r>
            <w:r w:rsidRPr="00D115C0">
              <w:rPr>
                <w:rFonts w:ascii="標楷體" w:eastAsia="標楷體" w:hAnsi="標楷體" w:cs="Arial" w:hint="eastAsia"/>
                <w:sz w:val="20"/>
                <w:szCs w:val="20"/>
              </w:rPr>
              <w:t>施測前</w:t>
            </w:r>
            <w:r w:rsidRPr="00D115C0">
              <w:rPr>
                <w:rFonts w:ascii="標楷體" w:eastAsia="標楷體" w:hAnsi="標楷體" w:hint="eastAsia"/>
                <w:sz w:val="20"/>
              </w:rPr>
              <w:t>相關資料、</w:t>
            </w:r>
            <w:r w:rsidRPr="00D115C0">
              <w:rPr>
                <w:rFonts w:ascii="標楷體" w:eastAsia="標楷體" w:hAnsi="標楷體" w:cs="Arial" w:hint="eastAsia"/>
                <w:sz w:val="20"/>
                <w:szCs w:val="20"/>
              </w:rPr>
              <w:t>填寫測驗建議時間表等，並說明過去施測時學生填寫須再加強的部分</w:t>
            </w:r>
            <w:r w:rsidRPr="00D115C0">
              <w:rPr>
                <w:rFonts w:ascii="標楷體" w:eastAsia="標楷體" w:hAnsi="標楷體" w:cs="Arial"/>
                <w:sz w:val="20"/>
                <w:szCs w:val="20"/>
              </w:rPr>
              <w:t>，</w:t>
            </w:r>
            <w:r w:rsidRPr="00D115C0">
              <w:rPr>
                <w:rFonts w:ascii="標楷體" w:eastAsia="標楷體" w:hAnsi="標楷體" w:cs="Arial" w:hint="eastAsia"/>
                <w:sz w:val="20"/>
                <w:szCs w:val="20"/>
              </w:rPr>
              <w:t>請導師協助批閱及指導放入檔案夾內</w:t>
            </w:r>
            <w:r w:rsidRPr="00D115C0">
              <w:rPr>
                <w:rFonts w:ascii="標楷體" w:eastAsia="標楷體" w:hAnsi="標楷體" w:cs="Arial"/>
                <w:sz w:val="20"/>
                <w:szCs w:val="20"/>
              </w:rPr>
              <w:t>。</w:t>
            </w:r>
          </w:p>
          <w:p w:rsidR="001D428D" w:rsidRPr="00D115C0" w:rsidRDefault="001D428D" w:rsidP="001D428D">
            <w:pPr>
              <w:pStyle w:val="Web"/>
              <w:ind w:left="600" w:hangingChars="300" w:hanging="600"/>
              <w:rPr>
                <w:rFonts w:ascii="標楷體" w:eastAsia="標楷體" w:hAnsi="標楷體" w:cs="Arial"/>
                <w:sz w:val="20"/>
                <w:szCs w:val="20"/>
              </w:rPr>
            </w:pPr>
            <w:smartTag w:uri="urn:schemas-microsoft-com:office:smarttags" w:element="chsdate">
              <w:smartTagPr>
                <w:attr w:name="IsROCDate" w:val="False"/>
                <w:attr w:name="IsLunarDate" w:val="False"/>
                <w:attr w:name="Day" w:val="1"/>
                <w:attr w:name="Month" w:val="2"/>
                <w:attr w:name="Year" w:val="2002"/>
              </w:smartTagPr>
              <w:r w:rsidRPr="00D115C0">
                <w:rPr>
                  <w:rFonts w:ascii="標楷體" w:eastAsia="標楷體" w:hAnsi="標楷體" w:cs="Arial" w:hint="eastAsia"/>
                  <w:sz w:val="20"/>
                  <w:szCs w:val="20"/>
                </w:rPr>
                <w:t>2-2-1</w:t>
              </w:r>
            </w:smartTag>
            <w:r w:rsidRPr="00D115C0">
              <w:rPr>
                <w:rFonts w:ascii="標楷體" w:eastAsia="標楷體" w:hAnsi="標楷體" w:cs="Arial"/>
                <w:sz w:val="20"/>
                <w:szCs w:val="20"/>
              </w:rPr>
              <w:fldChar w:fldCharType="begin"/>
            </w:r>
            <w:r w:rsidRPr="00D115C0">
              <w:rPr>
                <w:rFonts w:ascii="標楷體" w:eastAsia="標楷體" w:hAnsi="標楷體" w:cs="Arial"/>
                <w:sz w:val="20"/>
                <w:szCs w:val="20"/>
              </w:rPr>
              <w:instrText xml:space="preserve"> HYPERLINK "http://blog.ilc.edu.tw/blog/blog/20328/post/51917/333973" </w:instrText>
            </w:r>
            <w:r w:rsidRPr="00D115C0">
              <w:rPr>
                <w:rFonts w:ascii="標楷體" w:eastAsia="標楷體" w:hAnsi="標楷體" w:cs="Arial"/>
                <w:sz w:val="20"/>
                <w:szCs w:val="20"/>
              </w:rPr>
              <w:fldChar w:fldCharType="separate"/>
            </w:r>
            <w:r w:rsidRPr="00D115C0">
              <w:rPr>
                <w:rStyle w:val="a6"/>
                <w:rFonts w:ascii="標楷體" w:eastAsia="標楷體" w:hAnsi="標楷體" w:cs="Arial"/>
                <w:color w:val="auto"/>
                <w:sz w:val="20"/>
                <w:szCs w:val="20"/>
              </w:rPr>
              <w:t>依計畫辦理學生生涯發</w:t>
            </w:r>
            <w:r w:rsidRPr="00D115C0">
              <w:rPr>
                <w:rFonts w:ascii="標楷體" w:eastAsia="標楷體" w:hAnsi="標楷體" w:cs="Arial"/>
                <w:sz w:val="20"/>
                <w:szCs w:val="20"/>
              </w:rPr>
              <w:fldChar w:fldCharType="end"/>
            </w:r>
            <w:hyperlink r:id="rId14" w:history="1">
              <w:r w:rsidRPr="00D115C0">
                <w:rPr>
                  <w:rStyle w:val="a6"/>
                  <w:rFonts w:ascii="標楷體" w:eastAsia="標楷體" w:hAnsi="標楷體" w:cs="Arial"/>
                  <w:color w:val="auto"/>
                  <w:sz w:val="20"/>
                  <w:szCs w:val="20"/>
                </w:rPr>
                <w:t>展</w:t>
              </w:r>
              <w:r w:rsidRPr="00D115C0">
                <w:rPr>
                  <w:rStyle w:val="a6"/>
                  <w:rFonts w:ascii="標楷體" w:eastAsia="標楷體" w:hAnsi="標楷體" w:cs="Arial" w:hint="eastAsia"/>
                  <w:color w:val="auto"/>
                  <w:sz w:val="20"/>
                  <w:szCs w:val="20"/>
                </w:rPr>
                <w:t xml:space="preserve">       </w:t>
              </w:r>
              <w:r w:rsidRPr="00D115C0">
                <w:rPr>
                  <w:rStyle w:val="a6"/>
                  <w:rFonts w:ascii="標楷體" w:eastAsia="標楷體" w:hAnsi="標楷體" w:cs="Arial"/>
                  <w:color w:val="auto"/>
                  <w:sz w:val="20"/>
                  <w:szCs w:val="20"/>
                </w:rPr>
                <w:t>教育相關活動及心理</w:t>
              </w:r>
            </w:hyperlink>
            <w:hyperlink r:id="rId15" w:history="1">
              <w:r w:rsidRPr="00D115C0">
                <w:rPr>
                  <w:rStyle w:val="a6"/>
                  <w:rFonts w:ascii="標楷體" w:eastAsia="標楷體" w:hAnsi="標楷體" w:cs="Arial"/>
                  <w:color w:val="auto"/>
                  <w:sz w:val="20"/>
                  <w:szCs w:val="20"/>
                </w:rPr>
                <w:t>測驗</w:t>
              </w:r>
            </w:hyperlink>
            <w:r w:rsidRPr="00D115C0">
              <w:rPr>
                <w:rStyle w:val="a6"/>
                <w:rFonts w:ascii="標楷體" w:eastAsia="標楷體" w:hAnsi="標楷體"/>
                <w:color w:val="auto"/>
              </w:rPr>
              <w:t>，</w:t>
            </w:r>
            <w:r w:rsidRPr="00D115C0">
              <w:rPr>
                <w:rStyle w:val="a6"/>
                <w:rFonts w:ascii="標楷體" w:eastAsia="標楷體" w:hAnsi="標楷體"/>
                <w:color w:val="auto"/>
                <w:sz w:val="22"/>
                <w:szCs w:val="22"/>
              </w:rPr>
              <w:t>並</w:t>
            </w:r>
            <w:r w:rsidRPr="00D115C0">
              <w:rPr>
                <w:rFonts w:ascii="標楷體" w:eastAsia="標楷體" w:hAnsi="標楷體" w:cs="Arial"/>
                <w:sz w:val="20"/>
                <w:szCs w:val="20"/>
              </w:rPr>
              <w:t>於綜合活動課程中，</w:t>
            </w:r>
            <w:hyperlink r:id="rId16" w:history="1">
              <w:r w:rsidRPr="00D115C0">
                <w:rPr>
                  <w:rStyle w:val="a6"/>
                  <w:rFonts w:ascii="標楷體" w:eastAsia="標楷體" w:hAnsi="標楷體" w:cs="Arial"/>
                  <w:color w:val="auto"/>
                  <w:sz w:val="20"/>
                  <w:szCs w:val="20"/>
                </w:rPr>
                <w:t>利用</w:t>
              </w:r>
              <w:proofErr w:type="gramStart"/>
              <w:r w:rsidRPr="00D115C0">
                <w:rPr>
                  <w:rStyle w:val="a6"/>
                  <w:rFonts w:ascii="標楷體" w:eastAsia="標楷體" w:hAnsi="標楷體" w:cs="Arial"/>
                  <w:color w:val="auto"/>
                  <w:sz w:val="20"/>
                  <w:szCs w:val="20"/>
                </w:rPr>
                <w:t>學習單統整</w:t>
              </w:r>
              <w:proofErr w:type="gramEnd"/>
              <w:r w:rsidRPr="00D115C0">
                <w:rPr>
                  <w:rStyle w:val="a6"/>
                  <w:rFonts w:ascii="標楷體" w:eastAsia="標楷體" w:hAnsi="標楷體" w:cs="Arial"/>
                  <w:color w:val="auto"/>
                  <w:sz w:val="20"/>
                  <w:szCs w:val="20"/>
                </w:rPr>
                <w:t>與</w:t>
              </w:r>
            </w:hyperlink>
            <w:hyperlink r:id="rId17" w:history="1">
              <w:r w:rsidRPr="00D115C0">
                <w:rPr>
                  <w:rStyle w:val="a6"/>
                  <w:rFonts w:ascii="標楷體" w:eastAsia="標楷體" w:hAnsi="標楷體" w:cs="Arial"/>
                  <w:color w:val="auto"/>
                  <w:sz w:val="20"/>
                  <w:szCs w:val="20"/>
                </w:rPr>
                <w:t>搭配解說分析結果</w:t>
              </w:r>
            </w:hyperlink>
            <w:r w:rsidRPr="00D115C0">
              <w:rPr>
                <w:rFonts w:ascii="標楷體" w:eastAsia="標楷體" w:hAnsi="標楷體" w:cs="Arial"/>
                <w:sz w:val="20"/>
                <w:szCs w:val="20"/>
              </w:rPr>
              <w:t>，讓學生充分了解自我狀態或能力。並輔導學生充實生涯檔案內容。</w:t>
            </w:r>
          </w:p>
          <w:p w:rsidR="001D428D" w:rsidRPr="00D115C0" w:rsidRDefault="001D428D" w:rsidP="001D428D">
            <w:pPr>
              <w:pStyle w:val="Web"/>
              <w:ind w:left="600" w:hangingChars="300" w:hanging="600"/>
              <w:rPr>
                <w:rFonts w:ascii="標楷體" w:eastAsia="標楷體" w:hAnsi="標楷體" w:cs="Arial"/>
                <w:sz w:val="20"/>
                <w:szCs w:val="20"/>
              </w:rPr>
            </w:pPr>
            <w:smartTag w:uri="urn:schemas-microsoft-com:office:smarttags" w:element="chsdate">
              <w:smartTagPr>
                <w:attr w:name="IsROCDate" w:val="False"/>
                <w:attr w:name="IsLunarDate" w:val="False"/>
                <w:attr w:name="Day" w:val="2"/>
                <w:attr w:name="Month" w:val="2"/>
                <w:attr w:name="Year" w:val="2002"/>
              </w:smartTagPr>
              <w:r w:rsidRPr="00D115C0">
                <w:rPr>
                  <w:rFonts w:ascii="標楷體" w:eastAsia="標楷體" w:hAnsi="標楷體" w:cs="Arial"/>
                  <w:sz w:val="20"/>
                  <w:szCs w:val="20"/>
                </w:rPr>
                <w:t>2-2-2</w:t>
              </w:r>
            </w:smartTag>
            <w:r w:rsidRPr="00D115C0">
              <w:rPr>
                <w:rFonts w:ascii="標楷體" w:eastAsia="標楷體" w:hAnsi="標楷體" w:cs="Arial" w:hint="eastAsia"/>
                <w:sz w:val="20"/>
                <w:szCs w:val="20"/>
              </w:rPr>
              <w:t xml:space="preserve"> 任輔導活動課的老師能運用學校統一編印的生涯檔案學習單授課並指導學生建置生涯檔案</w:t>
            </w:r>
            <w:r w:rsidRPr="00D115C0">
              <w:rPr>
                <w:rFonts w:ascii="標楷體" w:eastAsia="標楷體" w:hAnsi="標楷體" w:cs="Arial"/>
                <w:sz w:val="20"/>
                <w:szCs w:val="20"/>
              </w:rPr>
              <w:t>。</w:t>
            </w:r>
          </w:p>
          <w:p w:rsidR="001D428D" w:rsidRPr="00D115C0" w:rsidRDefault="001D428D" w:rsidP="001D428D">
            <w:pPr>
              <w:pStyle w:val="Web"/>
              <w:rPr>
                <w:rFonts w:ascii="標楷體" w:eastAsia="標楷體" w:hAnsi="標楷體" w:cs="Arial"/>
                <w:sz w:val="20"/>
                <w:szCs w:val="20"/>
              </w:rPr>
            </w:pP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numPr>
                <w:ilvl w:val="0"/>
                <w:numId w:val="28"/>
              </w:numPr>
              <w:snapToGrid w:val="0"/>
              <w:jc w:val="both"/>
              <w:rPr>
                <w:sz w:val="20"/>
                <w:szCs w:val="20"/>
              </w:rPr>
            </w:pPr>
            <w:r w:rsidRPr="00D115C0">
              <w:rPr>
                <w:rFonts w:hAnsi="標楷體" w:hint="eastAsia"/>
                <w:sz w:val="20"/>
                <w:szCs w:val="20"/>
              </w:rPr>
              <w:t>心理測驗實施計畫與執行情形：</w:t>
            </w:r>
            <w:r w:rsidRPr="00D115C0">
              <w:rPr>
                <w:rFonts w:hAnsi="標楷體"/>
                <w:sz w:val="20"/>
                <w:szCs w:val="20"/>
              </w:rPr>
              <w:t>(2%)</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567"/>
            </w:tblGrid>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訂有學校心理測驗實施計畫並確實執行</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int="eastAsia"/>
                      <w:kern w:val="0"/>
                      <w:sz w:val="20"/>
                      <w:szCs w:val="20"/>
                    </w:rPr>
                    <w:t>2</w:t>
                  </w:r>
                  <w:r w:rsidRPr="00D115C0">
                    <w:rPr>
                      <w:rFonts w:hAnsi="標楷體" w:hint="eastAsia"/>
                      <w:kern w:val="0"/>
                      <w:sz w:val="20"/>
                      <w:szCs w:val="20"/>
                    </w:rPr>
                    <w:t>分</w:t>
                  </w:r>
                </w:p>
              </w:tc>
            </w:tr>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未訂定計畫或未執行</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0</w:t>
                  </w:r>
                  <w:r w:rsidRPr="00D115C0">
                    <w:rPr>
                      <w:rFonts w:hAnsi="標楷體" w:hint="eastAsia"/>
                      <w:kern w:val="0"/>
                      <w:sz w:val="20"/>
                      <w:szCs w:val="20"/>
                    </w:rPr>
                    <w:t>分</w:t>
                  </w:r>
                </w:p>
              </w:tc>
            </w:tr>
          </w:tbl>
          <w:p w:rsidR="001D428D" w:rsidRPr="00D115C0" w:rsidRDefault="001D428D" w:rsidP="001D428D">
            <w:pPr>
              <w:snapToGrid w:val="0"/>
              <w:jc w:val="both"/>
              <w:rPr>
                <w:rFonts w:hAnsi="標楷體"/>
                <w:sz w:val="20"/>
                <w:szCs w:val="20"/>
              </w:rPr>
            </w:pPr>
            <w:r w:rsidRPr="00D115C0">
              <w:rPr>
                <w:rFonts w:hAnsi="標楷體"/>
                <w:sz w:val="20"/>
                <w:szCs w:val="20"/>
              </w:rPr>
              <w:t xml:space="preserve"> </w:t>
            </w:r>
            <w:r w:rsidRPr="00D115C0">
              <w:rPr>
                <w:rFonts w:hAnsi="標楷體" w:hint="eastAsia"/>
                <w:sz w:val="20"/>
                <w:szCs w:val="20"/>
              </w:rPr>
              <w:t>※檢視行政資料。</w:t>
            </w:r>
          </w:p>
          <w:p w:rsidR="001D428D" w:rsidRPr="00D115C0" w:rsidRDefault="001D428D" w:rsidP="001D428D">
            <w:pPr>
              <w:snapToGrid w:val="0"/>
              <w:jc w:val="center"/>
              <w:rPr>
                <w:sz w:val="20"/>
              </w:rPr>
            </w:pP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numPr>
                <w:ilvl w:val="0"/>
                <w:numId w:val="28"/>
              </w:numPr>
              <w:snapToGrid w:val="0"/>
              <w:jc w:val="both"/>
              <w:rPr>
                <w:sz w:val="20"/>
                <w:szCs w:val="20"/>
              </w:rPr>
            </w:pPr>
            <w:r w:rsidRPr="00D115C0">
              <w:rPr>
                <w:rFonts w:hAnsi="標楷體" w:hint="eastAsia"/>
                <w:sz w:val="20"/>
                <w:szCs w:val="20"/>
              </w:rPr>
              <w:t>心理測驗結果說明及相關課程：</w:t>
            </w:r>
            <w:r w:rsidRPr="00D115C0">
              <w:rPr>
                <w:rFonts w:hAnsi="標楷體"/>
                <w:sz w:val="20"/>
                <w:szCs w:val="20"/>
              </w:rPr>
              <w:t>(4%)</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567"/>
            </w:tblGrid>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kern w:val="0"/>
                      <w:sz w:val="20"/>
                      <w:szCs w:val="20"/>
                    </w:rPr>
                    <w:t>能對所有班級學生就測驗結果進行說明或安排課程</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kern w:val="0"/>
                      <w:sz w:val="20"/>
                      <w:szCs w:val="20"/>
                    </w:rPr>
                    <w:t>4</w:t>
                  </w:r>
                  <w:r w:rsidRPr="00D115C0">
                    <w:rPr>
                      <w:rFonts w:hint="eastAsia"/>
                      <w:kern w:val="0"/>
                      <w:sz w:val="20"/>
                      <w:szCs w:val="20"/>
                    </w:rPr>
                    <w:t>~3</w:t>
                  </w:r>
                  <w:r w:rsidRPr="00D115C0">
                    <w:rPr>
                      <w:rFonts w:hAnsi="標楷體" w:hint="eastAsia"/>
                      <w:kern w:val="0"/>
                      <w:sz w:val="20"/>
                      <w:szCs w:val="20"/>
                    </w:rPr>
                    <w:t>分</w:t>
                  </w:r>
                </w:p>
              </w:tc>
            </w:tr>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kern w:val="0"/>
                      <w:sz w:val="20"/>
                      <w:szCs w:val="20"/>
                    </w:rPr>
                    <w:t>僅對部分班級學生進行測驗說明或課程者</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2</w:t>
                  </w:r>
                  <w:r w:rsidRPr="00D115C0">
                    <w:rPr>
                      <w:rFonts w:hAnsi="標楷體" w:hint="eastAsia"/>
                      <w:kern w:val="0"/>
                      <w:sz w:val="20"/>
                      <w:szCs w:val="20"/>
                    </w:rPr>
                    <w:t>~1</w:t>
                  </w:r>
                  <w:r w:rsidRPr="00D115C0">
                    <w:rPr>
                      <w:rFonts w:hAnsi="標楷體" w:hint="eastAsia"/>
                      <w:kern w:val="0"/>
                      <w:sz w:val="20"/>
                      <w:szCs w:val="20"/>
                    </w:rPr>
                    <w:t>分</w:t>
                  </w:r>
                </w:p>
              </w:tc>
            </w:tr>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kern w:val="0"/>
                      <w:sz w:val="20"/>
                      <w:szCs w:val="20"/>
                    </w:rPr>
                    <w:t>未進行測驗說明或相關課程者</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0</w:t>
                  </w:r>
                  <w:r w:rsidRPr="00D115C0">
                    <w:rPr>
                      <w:rFonts w:hAnsi="標楷體" w:hint="eastAsia"/>
                      <w:kern w:val="0"/>
                      <w:sz w:val="20"/>
                      <w:szCs w:val="20"/>
                    </w:rPr>
                    <w:t>分</w:t>
                  </w:r>
                </w:p>
              </w:tc>
            </w:tr>
          </w:tbl>
          <w:p w:rsidR="001D428D" w:rsidRPr="00D115C0" w:rsidRDefault="001D428D" w:rsidP="001D428D">
            <w:pPr>
              <w:snapToGrid w:val="0"/>
              <w:ind w:leftChars="-88" w:left="441" w:hangingChars="326" w:hanging="652"/>
              <w:jc w:val="both"/>
              <w:rPr>
                <w:sz w:val="20"/>
                <w:szCs w:val="20"/>
              </w:rPr>
            </w:pPr>
            <w:r w:rsidRPr="00D115C0">
              <w:rPr>
                <w:sz w:val="20"/>
                <w:szCs w:val="20"/>
              </w:rPr>
              <w:t xml:space="preserve">   </w:t>
            </w:r>
            <w:r w:rsidRPr="00D115C0">
              <w:rPr>
                <w:rFonts w:hint="eastAsia"/>
                <w:sz w:val="20"/>
                <w:szCs w:val="20"/>
              </w:rPr>
              <w:t>※</w:t>
            </w:r>
            <w:r w:rsidRPr="00D115C0">
              <w:rPr>
                <w:rFonts w:hAnsi="標楷體" w:hint="eastAsia"/>
                <w:sz w:val="20"/>
                <w:szCs w:val="20"/>
              </w:rPr>
              <w:t>透過學生訪談</w:t>
            </w:r>
            <w:r w:rsidRPr="00D115C0">
              <w:rPr>
                <w:rFonts w:hint="eastAsia"/>
                <w:sz w:val="20"/>
                <w:szCs w:val="20"/>
              </w:rPr>
              <w:t>或查閱檔案、手冊。</w:t>
            </w:r>
          </w:p>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4</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3</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snapToGrid w:val="0"/>
              <w:ind w:leftChars="-88" w:left="441" w:hangingChars="326" w:hanging="652"/>
              <w:jc w:val="both"/>
              <w:rPr>
                <w:sz w:val="20"/>
                <w:szCs w:val="20"/>
              </w:rPr>
            </w:pPr>
          </w:p>
          <w:p w:rsidR="001D428D" w:rsidRPr="00D115C0" w:rsidRDefault="001D428D" w:rsidP="001D428D">
            <w:pPr>
              <w:numPr>
                <w:ilvl w:val="0"/>
                <w:numId w:val="28"/>
              </w:numPr>
              <w:snapToGrid w:val="0"/>
              <w:jc w:val="both"/>
              <w:rPr>
                <w:sz w:val="20"/>
                <w:szCs w:val="20"/>
              </w:rPr>
            </w:pPr>
            <w:r w:rsidRPr="00D115C0">
              <w:rPr>
                <w:rFonts w:hAnsi="標楷體" w:hint="eastAsia"/>
                <w:sz w:val="20"/>
                <w:szCs w:val="20"/>
              </w:rPr>
              <w:t>各項測驗結果納入手冊或檔案情形：</w:t>
            </w:r>
            <w:r w:rsidRPr="00D115C0">
              <w:rPr>
                <w:rFonts w:hAnsi="標楷體"/>
                <w:sz w:val="20"/>
                <w:szCs w:val="20"/>
              </w:rPr>
              <w:t>(4%)</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567"/>
            </w:tblGrid>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能納入手冊或檔案且確實完成手冊問答或相關學習單</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hint="eastAsia"/>
                      <w:kern w:val="0"/>
                      <w:sz w:val="20"/>
                      <w:szCs w:val="20"/>
                    </w:rPr>
                    <w:t>4~3</w:t>
                  </w:r>
                  <w:r w:rsidRPr="00D115C0">
                    <w:rPr>
                      <w:rFonts w:hAnsi="標楷體" w:hint="eastAsia"/>
                      <w:kern w:val="0"/>
                      <w:sz w:val="20"/>
                      <w:szCs w:val="20"/>
                    </w:rPr>
                    <w:t>分</w:t>
                  </w:r>
                </w:p>
              </w:tc>
            </w:tr>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測驗結果納入手冊或檔案，但手冊或學習單填寫未確實</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2</w:t>
                  </w:r>
                  <w:r w:rsidRPr="00D115C0">
                    <w:rPr>
                      <w:rFonts w:hAnsi="標楷體" w:hint="eastAsia"/>
                      <w:kern w:val="0"/>
                      <w:sz w:val="20"/>
                      <w:szCs w:val="20"/>
                    </w:rPr>
                    <w:t>~1</w:t>
                  </w:r>
                  <w:r w:rsidRPr="00D115C0">
                    <w:rPr>
                      <w:rFonts w:hAnsi="標楷體" w:hint="eastAsia"/>
                      <w:kern w:val="0"/>
                      <w:sz w:val="20"/>
                      <w:szCs w:val="20"/>
                    </w:rPr>
                    <w:t>分</w:t>
                  </w:r>
                </w:p>
              </w:tc>
            </w:tr>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未能納入手冊或檔案者；手冊或學習單完全未填寫</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0</w:t>
                  </w:r>
                  <w:r w:rsidRPr="00D115C0">
                    <w:rPr>
                      <w:rFonts w:hAnsi="標楷體" w:hint="eastAsia"/>
                      <w:kern w:val="0"/>
                      <w:sz w:val="20"/>
                      <w:szCs w:val="20"/>
                    </w:rPr>
                    <w:t>分</w:t>
                  </w:r>
                </w:p>
              </w:tc>
            </w:tr>
          </w:tbl>
          <w:p w:rsidR="001D428D" w:rsidRPr="00D115C0" w:rsidRDefault="001D428D" w:rsidP="001D428D">
            <w:pPr>
              <w:snapToGrid w:val="0"/>
              <w:ind w:leftChars="-65" w:hangingChars="78" w:hanging="156"/>
              <w:jc w:val="both"/>
              <w:rPr>
                <w:sz w:val="20"/>
                <w:szCs w:val="20"/>
              </w:rPr>
            </w:pPr>
            <w:r w:rsidRPr="00D115C0">
              <w:rPr>
                <w:sz w:val="20"/>
                <w:szCs w:val="20"/>
              </w:rPr>
              <w:t xml:space="preserve">  </w:t>
            </w:r>
            <w:r w:rsidRPr="00D115C0">
              <w:rPr>
                <w:rFonts w:hint="eastAsia"/>
                <w:sz w:val="20"/>
                <w:szCs w:val="20"/>
              </w:rPr>
              <w:t>※抽查手冊及檔案。</w:t>
            </w:r>
          </w:p>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4</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3</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tc>
      </w:tr>
      <w:tr w:rsidR="001D428D" w:rsidRPr="00D115C0" w:rsidTr="00281ABB">
        <w:trPr>
          <w:cantSplit/>
          <w:trHeight w:val="960"/>
        </w:trPr>
        <w:tc>
          <w:tcPr>
            <w:tcW w:w="1418" w:type="dxa"/>
            <w:shd w:val="clear" w:color="auto" w:fill="auto"/>
          </w:tcPr>
          <w:p w:rsidR="001D428D" w:rsidRPr="00D115C0" w:rsidRDefault="001D428D" w:rsidP="001D428D">
            <w:pPr>
              <w:snapToGrid w:val="0"/>
              <w:ind w:left="144" w:hangingChars="72" w:hanging="144"/>
              <w:contextualSpacing/>
              <w:jc w:val="both"/>
              <w:rPr>
                <w:sz w:val="20"/>
                <w:szCs w:val="20"/>
              </w:rPr>
            </w:pPr>
            <w:r w:rsidRPr="00D115C0">
              <w:rPr>
                <w:rFonts w:hint="eastAsia"/>
                <w:sz w:val="20"/>
                <w:szCs w:val="20"/>
              </w:rPr>
              <w:lastRenderedPageBreak/>
              <w:t>3</w:t>
            </w:r>
            <w:r w:rsidRPr="00D115C0">
              <w:rPr>
                <w:sz w:val="20"/>
                <w:szCs w:val="20"/>
              </w:rPr>
              <w:t>.</w:t>
            </w:r>
            <w:r w:rsidRPr="00D115C0">
              <w:rPr>
                <w:sz w:val="20"/>
                <w:szCs w:val="20"/>
              </w:rPr>
              <w:t>學生進路與追蹤調查</w:t>
            </w:r>
          </w:p>
        </w:tc>
        <w:tc>
          <w:tcPr>
            <w:tcW w:w="3047" w:type="dxa"/>
            <w:shd w:val="clear" w:color="auto" w:fill="auto"/>
          </w:tcPr>
          <w:p w:rsidR="001D428D" w:rsidRPr="00D115C0" w:rsidRDefault="001D428D" w:rsidP="001D428D">
            <w:pPr>
              <w:snapToGrid w:val="0"/>
              <w:ind w:leftChars="-11" w:left="300" w:hangingChars="163" w:hanging="326"/>
              <w:contextualSpacing/>
              <w:jc w:val="both"/>
              <w:rPr>
                <w:sz w:val="20"/>
                <w:szCs w:val="20"/>
              </w:rPr>
            </w:pPr>
            <w:r w:rsidRPr="00D115C0">
              <w:rPr>
                <w:rFonts w:hint="eastAsia"/>
                <w:sz w:val="20"/>
                <w:szCs w:val="20"/>
              </w:rPr>
              <w:t>3</w:t>
            </w:r>
            <w:r w:rsidRPr="00D115C0">
              <w:rPr>
                <w:sz w:val="20"/>
                <w:szCs w:val="20"/>
              </w:rPr>
              <w:t>-1.</w:t>
            </w:r>
            <w:r w:rsidRPr="00D115C0">
              <w:rPr>
                <w:sz w:val="20"/>
                <w:szCs w:val="20"/>
              </w:rPr>
              <w:t>能具體執行應屆畢業生進路調查</w:t>
            </w:r>
          </w:p>
          <w:p w:rsidR="001D428D" w:rsidRPr="00D115C0" w:rsidRDefault="001D428D" w:rsidP="001D428D">
            <w:pPr>
              <w:snapToGrid w:val="0"/>
              <w:ind w:leftChars="-11" w:left="300" w:hangingChars="163" w:hanging="326"/>
              <w:contextualSpacing/>
              <w:jc w:val="both"/>
              <w:rPr>
                <w:sz w:val="20"/>
                <w:szCs w:val="20"/>
              </w:rPr>
            </w:pPr>
            <w:r w:rsidRPr="00D115C0">
              <w:rPr>
                <w:rFonts w:hint="eastAsia"/>
                <w:sz w:val="20"/>
                <w:szCs w:val="20"/>
              </w:rPr>
              <w:t>3</w:t>
            </w:r>
            <w:r w:rsidRPr="00D115C0">
              <w:rPr>
                <w:sz w:val="20"/>
                <w:szCs w:val="20"/>
              </w:rPr>
              <w:t>-2.</w:t>
            </w:r>
            <w:r w:rsidRPr="00D115C0">
              <w:rPr>
                <w:sz w:val="20"/>
                <w:szCs w:val="20"/>
              </w:rPr>
              <w:t>能彙整</w:t>
            </w:r>
            <w:r w:rsidRPr="00D115C0">
              <w:rPr>
                <w:rFonts w:hint="eastAsia"/>
                <w:sz w:val="20"/>
                <w:szCs w:val="20"/>
              </w:rPr>
              <w:t>與分析</w:t>
            </w:r>
            <w:r w:rsidRPr="00D115C0">
              <w:rPr>
                <w:sz w:val="20"/>
                <w:szCs w:val="20"/>
              </w:rPr>
              <w:t>應屆畢業學生進路資料</w:t>
            </w:r>
            <w:r w:rsidRPr="00D115C0">
              <w:rPr>
                <w:rFonts w:hint="eastAsia"/>
                <w:sz w:val="20"/>
                <w:szCs w:val="20"/>
              </w:rPr>
              <w:t>，納入學校擬訂生涯發展教育計畫之參考</w:t>
            </w:r>
          </w:p>
        </w:tc>
        <w:tc>
          <w:tcPr>
            <w:tcW w:w="3048" w:type="dxa"/>
            <w:shd w:val="clear" w:color="auto" w:fill="auto"/>
          </w:tcPr>
          <w:p w:rsidR="001D428D" w:rsidRPr="00D115C0" w:rsidRDefault="001D428D" w:rsidP="001D428D">
            <w:pPr>
              <w:snapToGrid w:val="0"/>
              <w:ind w:left="150" w:hangingChars="75" w:hanging="150"/>
              <w:contextualSpacing/>
              <w:jc w:val="both"/>
              <w:rPr>
                <w:sz w:val="20"/>
              </w:rPr>
            </w:pPr>
            <w:r w:rsidRPr="00D115C0">
              <w:rPr>
                <w:rFonts w:hint="eastAsia"/>
                <w:sz w:val="20"/>
              </w:rPr>
              <w:t>1.</w:t>
            </w:r>
            <w:r w:rsidRPr="00D115C0">
              <w:rPr>
                <w:sz w:val="20"/>
              </w:rPr>
              <w:t>應屆畢業學生進路調查統計分析表</w:t>
            </w:r>
            <w:r w:rsidR="00BE7A88" w:rsidRPr="00A50B93">
              <w:rPr>
                <w:rFonts w:hint="eastAsia"/>
                <w:sz w:val="20"/>
                <w:shd w:val="clear" w:color="auto" w:fill="FFFF00"/>
              </w:rPr>
              <w:t>(</w:t>
            </w:r>
            <w:r w:rsidR="00BE7A88" w:rsidRPr="00A50B93">
              <w:rPr>
                <w:rFonts w:ascii="標楷體" w:hAnsi="標楷體" w:cs="Arial" w:hint="eastAsia"/>
                <w:sz w:val="20"/>
                <w:szCs w:val="20"/>
                <w:shd w:val="clear" w:color="auto" w:fill="FFFF00"/>
              </w:rPr>
              <w:t>教務行政組&amp;輔導組&amp;</w:t>
            </w:r>
            <w:r w:rsidR="00BE7A88" w:rsidRPr="00A50B93">
              <w:rPr>
                <w:rFonts w:hint="eastAsia"/>
                <w:sz w:val="20"/>
                <w:shd w:val="clear" w:color="auto" w:fill="FFFF00"/>
              </w:rPr>
              <w:t>諮商組</w:t>
            </w:r>
            <w:r w:rsidR="00BE7A88" w:rsidRPr="00A50B93">
              <w:rPr>
                <w:rFonts w:hint="eastAsia"/>
                <w:sz w:val="20"/>
                <w:shd w:val="clear" w:color="auto" w:fill="FFFF00"/>
              </w:rPr>
              <w:t>)</w:t>
            </w:r>
          </w:p>
          <w:p w:rsidR="001D428D" w:rsidRPr="00D115C0" w:rsidRDefault="001D428D" w:rsidP="00A50B93">
            <w:pPr>
              <w:snapToGrid w:val="0"/>
              <w:ind w:left="150" w:hangingChars="75" w:hanging="150"/>
              <w:contextualSpacing/>
              <w:jc w:val="both"/>
              <w:rPr>
                <w:sz w:val="20"/>
              </w:rPr>
            </w:pPr>
            <w:r w:rsidRPr="00D115C0">
              <w:rPr>
                <w:rFonts w:hint="eastAsia"/>
                <w:sz w:val="20"/>
              </w:rPr>
              <w:t>2.</w:t>
            </w:r>
            <w:r w:rsidRPr="00D115C0">
              <w:rPr>
                <w:rFonts w:hint="eastAsia"/>
                <w:sz w:val="20"/>
              </w:rPr>
              <w:t>畢業學生進路統計分析表之應用與說明</w:t>
            </w:r>
            <w:r w:rsidR="00A50B93" w:rsidRPr="00A50B93">
              <w:rPr>
                <w:rFonts w:hint="eastAsia"/>
                <w:sz w:val="20"/>
                <w:shd w:val="clear" w:color="auto" w:fill="FFFF00"/>
              </w:rPr>
              <w:t>(</w:t>
            </w:r>
            <w:r w:rsidR="00A50B93" w:rsidRPr="00A50B93">
              <w:rPr>
                <w:rFonts w:ascii="標楷體" w:hAnsi="標楷體" w:cs="Arial" w:hint="eastAsia"/>
                <w:sz w:val="20"/>
                <w:szCs w:val="20"/>
                <w:shd w:val="clear" w:color="auto" w:fill="FFFF00"/>
              </w:rPr>
              <w:t>輔導組</w:t>
            </w:r>
            <w:r w:rsidR="00A50B93" w:rsidRPr="00A50B93">
              <w:rPr>
                <w:rFonts w:hint="eastAsia"/>
                <w:sz w:val="20"/>
                <w:shd w:val="clear" w:color="auto" w:fill="FFFF00"/>
              </w:rPr>
              <w:t>)</w:t>
            </w:r>
          </w:p>
        </w:tc>
        <w:tc>
          <w:tcPr>
            <w:tcW w:w="2977" w:type="dxa"/>
            <w:tcBorders>
              <w:right w:val="single" w:sz="24" w:space="0" w:color="auto"/>
            </w:tcBorders>
            <w:shd w:val="clear" w:color="auto" w:fill="auto"/>
            <w:vAlign w:val="center"/>
          </w:tcPr>
          <w:p w:rsidR="001D428D" w:rsidRPr="00D115C0" w:rsidRDefault="001D428D" w:rsidP="001D428D">
            <w:pPr>
              <w:pStyle w:val="Web"/>
              <w:ind w:left="600" w:hangingChars="300" w:hanging="600"/>
              <w:rPr>
                <w:rFonts w:ascii="標楷體" w:eastAsia="標楷體" w:hAnsi="標楷體" w:cs="Arial"/>
                <w:sz w:val="20"/>
                <w:szCs w:val="20"/>
              </w:rPr>
            </w:pPr>
            <w:smartTag w:uri="urn:schemas-microsoft-com:office:smarttags" w:element="chsdate">
              <w:smartTagPr>
                <w:attr w:name="IsROCDate" w:val="False"/>
                <w:attr w:name="IsLunarDate" w:val="False"/>
                <w:attr w:name="Day" w:val="1"/>
                <w:attr w:name="Month" w:val="1"/>
                <w:attr w:name="Year" w:val="2003"/>
              </w:smartTagPr>
              <w:r w:rsidRPr="00D115C0">
                <w:rPr>
                  <w:rFonts w:ascii="標楷體" w:eastAsia="標楷體" w:hAnsi="標楷體" w:cs="Arial"/>
                  <w:sz w:val="20"/>
                  <w:szCs w:val="20"/>
                </w:rPr>
                <w:t>3-1-1</w:t>
              </w:r>
            </w:smartTag>
            <w:r w:rsidRPr="00D115C0">
              <w:rPr>
                <w:rFonts w:ascii="標楷體" w:eastAsia="標楷體" w:hAnsi="標楷體" w:cs="Arial"/>
                <w:sz w:val="20"/>
                <w:szCs w:val="20"/>
              </w:rPr>
              <w:t xml:space="preserve"> </w:t>
            </w:r>
            <w:r w:rsidRPr="00D115C0">
              <w:rPr>
                <w:rFonts w:ascii="標楷體" w:eastAsia="標楷體" w:hAnsi="標楷體" w:cs="Arial" w:hint="eastAsia"/>
                <w:sz w:val="20"/>
                <w:szCs w:val="20"/>
              </w:rPr>
              <w:t>與教務行政組合作，</w:t>
            </w:r>
            <w:r w:rsidRPr="00D115C0">
              <w:rPr>
                <w:rFonts w:ascii="標楷體" w:eastAsia="標楷體" w:hAnsi="標楷體" w:cs="Arial"/>
                <w:sz w:val="20"/>
                <w:szCs w:val="20"/>
              </w:rPr>
              <w:t>利用校務會議及導師會議，請教師協助升學進路輔導</w:t>
            </w:r>
            <w:r w:rsidRPr="00D115C0">
              <w:rPr>
                <w:rFonts w:ascii="標楷體" w:eastAsia="標楷體" w:hAnsi="標楷體" w:cs="Arial" w:hint="eastAsia"/>
                <w:sz w:val="20"/>
                <w:szCs w:val="20"/>
              </w:rPr>
              <w:t>與</w:t>
            </w:r>
            <w:r w:rsidRPr="00D115C0">
              <w:rPr>
                <w:rFonts w:ascii="標楷體" w:eastAsia="標楷體" w:hAnsi="標楷體" w:cs="Arial"/>
                <w:sz w:val="20"/>
                <w:szCs w:val="20"/>
              </w:rPr>
              <w:t>執行應屆畢業生進路調查。</w:t>
            </w:r>
          </w:p>
          <w:p w:rsidR="001D428D" w:rsidRPr="00D115C0" w:rsidRDefault="001D428D" w:rsidP="001D428D">
            <w:pPr>
              <w:pStyle w:val="Web"/>
              <w:ind w:left="600" w:hangingChars="300" w:hanging="600"/>
              <w:rPr>
                <w:rFonts w:ascii="標楷體" w:eastAsia="標楷體" w:hAnsi="標楷體" w:cs="Arial"/>
                <w:sz w:val="20"/>
                <w:szCs w:val="20"/>
              </w:rPr>
            </w:pPr>
            <w:smartTag w:uri="urn:schemas-microsoft-com:office:smarttags" w:element="chsdate">
              <w:smartTagPr>
                <w:attr w:name="IsROCDate" w:val="False"/>
                <w:attr w:name="IsLunarDate" w:val="False"/>
                <w:attr w:name="Day" w:val="1"/>
                <w:attr w:name="Month" w:val="2"/>
                <w:attr w:name="Year" w:val="2003"/>
              </w:smartTagPr>
              <w:r w:rsidRPr="00D115C0">
                <w:rPr>
                  <w:rFonts w:ascii="標楷體" w:eastAsia="標楷體" w:hAnsi="標楷體" w:cs="Arial" w:hint="eastAsia"/>
                  <w:sz w:val="20"/>
                  <w:szCs w:val="20"/>
                </w:rPr>
                <w:t>3</w:t>
              </w:r>
              <w:r w:rsidRPr="00D115C0">
                <w:rPr>
                  <w:rFonts w:ascii="標楷體" w:eastAsia="標楷體" w:hAnsi="標楷體" w:cs="Arial"/>
                  <w:sz w:val="20"/>
                  <w:szCs w:val="20"/>
                </w:rPr>
                <w:t>-2-1</w:t>
              </w:r>
            </w:smartTag>
            <w:r w:rsidRPr="00D115C0">
              <w:rPr>
                <w:rFonts w:ascii="標楷體" w:eastAsia="標楷體" w:hAnsi="標楷體" w:cs="Arial" w:hint="eastAsia"/>
                <w:sz w:val="20"/>
                <w:szCs w:val="20"/>
              </w:rPr>
              <w:t>依所</w:t>
            </w:r>
            <w:r w:rsidRPr="00D115C0">
              <w:rPr>
                <w:rFonts w:ascii="標楷體" w:eastAsia="標楷體" w:hAnsi="標楷體" w:cs="Arial"/>
                <w:sz w:val="20"/>
                <w:szCs w:val="20"/>
              </w:rPr>
              <w:t>彙整</w:t>
            </w:r>
            <w:r w:rsidRPr="00D115C0">
              <w:rPr>
                <w:rFonts w:ascii="標楷體" w:eastAsia="標楷體" w:hAnsi="標楷體" w:cs="Arial" w:hint="eastAsia"/>
                <w:sz w:val="20"/>
                <w:szCs w:val="20"/>
              </w:rPr>
              <w:t>與分析</w:t>
            </w:r>
            <w:r w:rsidRPr="00D115C0">
              <w:rPr>
                <w:rFonts w:ascii="標楷體" w:eastAsia="標楷體" w:hAnsi="標楷體" w:cs="Arial"/>
                <w:sz w:val="20"/>
                <w:szCs w:val="20"/>
              </w:rPr>
              <w:t>應屆畢業學生進路資料</w:t>
            </w:r>
            <w:r w:rsidRPr="00D115C0">
              <w:rPr>
                <w:rFonts w:ascii="標楷體" w:eastAsia="標楷體" w:hAnsi="標楷體" w:cs="Arial" w:hint="eastAsia"/>
                <w:sz w:val="20"/>
                <w:szCs w:val="20"/>
              </w:rPr>
              <w:t>，納入學校擬訂下學年度生涯發展教育計畫之參考。</w:t>
            </w:r>
          </w:p>
          <w:p w:rsidR="001D428D" w:rsidRPr="00D115C0" w:rsidRDefault="001D428D" w:rsidP="001D428D">
            <w:pPr>
              <w:spacing w:line="0" w:lineRule="atLeast"/>
              <w:jc w:val="center"/>
              <w:rPr>
                <w:rFonts w:ascii="標楷體" w:hAnsi="標楷體" w:cs="Arial"/>
                <w:kern w:val="0"/>
                <w:sz w:val="20"/>
                <w:szCs w:val="20"/>
              </w:rPr>
            </w:pPr>
          </w:p>
        </w:tc>
        <w:tc>
          <w:tcPr>
            <w:tcW w:w="4111" w:type="dxa"/>
            <w:tcBorders>
              <w:top w:val="single" w:sz="6" w:space="0" w:color="auto"/>
              <w:left w:val="single" w:sz="24" w:space="0" w:color="auto"/>
              <w:bottom w:val="single" w:sz="6" w:space="0" w:color="auto"/>
              <w:right w:val="single" w:sz="24" w:space="0" w:color="auto"/>
            </w:tcBorders>
            <w:shd w:val="clear" w:color="auto" w:fill="auto"/>
            <w:vAlign w:val="center"/>
          </w:tcPr>
          <w:p w:rsidR="001D428D" w:rsidRPr="00D115C0" w:rsidRDefault="001D428D" w:rsidP="001D428D">
            <w:pPr>
              <w:numPr>
                <w:ilvl w:val="0"/>
                <w:numId w:val="29"/>
              </w:numPr>
              <w:snapToGrid w:val="0"/>
              <w:jc w:val="both"/>
              <w:rPr>
                <w:sz w:val="20"/>
                <w:szCs w:val="20"/>
              </w:rPr>
            </w:pPr>
            <w:r w:rsidRPr="00D115C0">
              <w:rPr>
                <w:rFonts w:hAnsi="標楷體" w:hint="eastAsia"/>
                <w:sz w:val="20"/>
                <w:szCs w:val="20"/>
              </w:rPr>
              <w:t>應屆畢業學生進路調查統計分析表：</w:t>
            </w:r>
            <w:r w:rsidRPr="00D115C0">
              <w:rPr>
                <w:rFonts w:hAnsi="標楷體"/>
                <w:sz w:val="20"/>
                <w:szCs w:val="20"/>
              </w:rPr>
              <w:t>(6%)</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567"/>
            </w:tblGrid>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確實呈現調查統計表並能加以分析</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kern w:val="0"/>
                      <w:sz w:val="20"/>
                      <w:szCs w:val="20"/>
                    </w:rPr>
                    <w:t>6</w:t>
                  </w:r>
                  <w:r w:rsidRPr="00D115C0">
                    <w:rPr>
                      <w:rFonts w:hint="eastAsia"/>
                      <w:kern w:val="0"/>
                      <w:sz w:val="20"/>
                      <w:szCs w:val="20"/>
                    </w:rPr>
                    <w:t>~5</w:t>
                  </w:r>
                  <w:r w:rsidRPr="00D115C0">
                    <w:rPr>
                      <w:rFonts w:hAnsi="標楷體" w:hint="eastAsia"/>
                      <w:kern w:val="0"/>
                      <w:sz w:val="20"/>
                      <w:szCs w:val="20"/>
                    </w:rPr>
                    <w:t>分</w:t>
                  </w:r>
                </w:p>
              </w:tc>
            </w:tr>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確實呈現調查統計表，但未能分析</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4</w:t>
                  </w:r>
                  <w:r w:rsidRPr="00D115C0">
                    <w:rPr>
                      <w:rFonts w:hAnsi="標楷體" w:hint="eastAsia"/>
                      <w:kern w:val="0"/>
                      <w:sz w:val="20"/>
                      <w:szCs w:val="20"/>
                    </w:rPr>
                    <w:t>~3</w:t>
                  </w:r>
                  <w:r w:rsidRPr="00D115C0">
                    <w:rPr>
                      <w:rFonts w:hAnsi="標楷體" w:hint="eastAsia"/>
                      <w:kern w:val="0"/>
                      <w:sz w:val="20"/>
                      <w:szCs w:val="20"/>
                    </w:rPr>
                    <w:t>分</w:t>
                  </w:r>
                </w:p>
              </w:tc>
            </w:tr>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能調查學生畢業進路，但未加以統計、分析</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2</w:t>
                  </w:r>
                  <w:r w:rsidRPr="00D115C0">
                    <w:rPr>
                      <w:rFonts w:hAnsi="標楷體" w:hint="eastAsia"/>
                      <w:kern w:val="0"/>
                      <w:sz w:val="20"/>
                      <w:szCs w:val="20"/>
                    </w:rPr>
                    <w:t>~1</w:t>
                  </w:r>
                  <w:r w:rsidRPr="00D115C0">
                    <w:rPr>
                      <w:rFonts w:hAnsi="標楷體" w:hint="eastAsia"/>
                      <w:kern w:val="0"/>
                      <w:sz w:val="20"/>
                      <w:szCs w:val="20"/>
                    </w:rPr>
                    <w:t>分</w:t>
                  </w:r>
                </w:p>
              </w:tc>
            </w:tr>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sz w:val="20"/>
                      <w:szCs w:val="20"/>
                    </w:rPr>
                  </w:pPr>
                  <w:r w:rsidRPr="00D115C0">
                    <w:rPr>
                      <w:rFonts w:hAnsi="標楷體" w:hint="eastAsia"/>
                      <w:sz w:val="20"/>
                      <w:szCs w:val="20"/>
                    </w:rPr>
                    <w:t>未調查</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0</w:t>
                  </w:r>
                  <w:r w:rsidRPr="00D115C0">
                    <w:rPr>
                      <w:rFonts w:hAnsi="標楷體" w:hint="eastAsia"/>
                      <w:kern w:val="0"/>
                      <w:sz w:val="20"/>
                      <w:szCs w:val="20"/>
                    </w:rPr>
                    <w:t>分</w:t>
                  </w:r>
                </w:p>
              </w:tc>
            </w:tr>
          </w:tbl>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6</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5</w:t>
            </w:r>
            <w:r w:rsidRPr="00D115C0">
              <w:rPr>
                <w:sz w:val="20"/>
              </w:rPr>
              <w:t>分</w:t>
            </w:r>
            <w:r w:rsidRPr="00D115C0">
              <w:rPr>
                <w:rFonts w:ascii="標楷體" w:hAnsi="標楷體"/>
              </w:rPr>
              <w:t>□</w:t>
            </w:r>
            <w:r w:rsidRPr="00D115C0">
              <w:rPr>
                <w:rFonts w:hint="eastAsia"/>
                <w:sz w:val="20"/>
              </w:rPr>
              <w:t>4</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3</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numPr>
                <w:ilvl w:val="0"/>
                <w:numId w:val="29"/>
              </w:numPr>
              <w:snapToGrid w:val="0"/>
              <w:jc w:val="both"/>
              <w:rPr>
                <w:sz w:val="20"/>
                <w:szCs w:val="20"/>
              </w:rPr>
            </w:pPr>
            <w:bookmarkStart w:id="4" w:name="_Hlk533592574"/>
            <w:r w:rsidRPr="00D115C0">
              <w:rPr>
                <w:rFonts w:hint="eastAsia"/>
                <w:sz w:val="20"/>
                <w:szCs w:val="20"/>
              </w:rPr>
              <w:t>畢業學生進路統計分析表之應用與說明：</w:t>
            </w:r>
            <w:r w:rsidRPr="00D115C0">
              <w:rPr>
                <w:sz w:val="20"/>
                <w:szCs w:val="20"/>
              </w:rPr>
              <w:t>(4%)</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567"/>
            </w:tblGrid>
            <w:tr w:rsidR="00D115C0" w:rsidRPr="00D115C0" w:rsidTr="00281ABB">
              <w:tc>
                <w:tcPr>
                  <w:tcW w:w="2349" w:type="dxa"/>
                  <w:tcBorders>
                    <w:top w:val="single" w:sz="4" w:space="0" w:color="auto"/>
                    <w:left w:val="single" w:sz="4" w:space="0" w:color="auto"/>
                    <w:bottom w:val="single" w:sz="4" w:space="0" w:color="auto"/>
                    <w:right w:val="single" w:sz="4" w:space="0" w:color="auto"/>
                  </w:tcBorders>
                </w:tcPr>
                <w:bookmarkEnd w:id="4"/>
                <w:p w:rsidR="001D428D" w:rsidRPr="00D115C0" w:rsidRDefault="001D428D" w:rsidP="001D428D">
                  <w:pPr>
                    <w:snapToGrid w:val="0"/>
                    <w:jc w:val="both"/>
                    <w:rPr>
                      <w:rFonts w:hAnsi="標楷體"/>
                      <w:kern w:val="0"/>
                      <w:sz w:val="20"/>
                      <w:szCs w:val="20"/>
                    </w:rPr>
                  </w:pPr>
                  <w:r w:rsidRPr="00D115C0">
                    <w:rPr>
                      <w:rFonts w:hAnsi="標楷體" w:hint="eastAsia"/>
                      <w:sz w:val="20"/>
                      <w:szCs w:val="20"/>
                    </w:rPr>
                    <w:t>能作為生涯發展教育計畫參考並據以規劃相關活動或課程</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kern w:val="0"/>
                      <w:sz w:val="20"/>
                      <w:szCs w:val="20"/>
                    </w:rPr>
                    <w:t>4</w:t>
                  </w:r>
                  <w:r w:rsidRPr="00D115C0">
                    <w:rPr>
                      <w:rFonts w:hint="eastAsia"/>
                      <w:kern w:val="0"/>
                      <w:sz w:val="20"/>
                      <w:szCs w:val="20"/>
                    </w:rPr>
                    <w:t>~3</w:t>
                  </w:r>
                  <w:r w:rsidRPr="00D115C0">
                    <w:rPr>
                      <w:rFonts w:hAnsi="標楷體" w:hint="eastAsia"/>
                      <w:kern w:val="0"/>
                      <w:sz w:val="20"/>
                      <w:szCs w:val="20"/>
                    </w:rPr>
                    <w:t>分</w:t>
                  </w:r>
                </w:p>
              </w:tc>
            </w:tr>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kern w:val="0"/>
                      <w:sz w:val="20"/>
                      <w:szCs w:val="20"/>
                    </w:rPr>
                  </w:pPr>
                  <w:r w:rsidRPr="00D115C0">
                    <w:rPr>
                      <w:rFonts w:hAnsi="標楷體" w:hint="eastAsia"/>
                      <w:sz w:val="20"/>
                      <w:szCs w:val="20"/>
                    </w:rPr>
                    <w:t>能參考但未有具體活動或課程</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2</w:t>
                  </w:r>
                  <w:r w:rsidRPr="00D115C0">
                    <w:rPr>
                      <w:rFonts w:hAnsi="標楷體" w:hint="eastAsia"/>
                      <w:kern w:val="0"/>
                      <w:sz w:val="20"/>
                      <w:szCs w:val="20"/>
                    </w:rPr>
                    <w:t>~1</w:t>
                  </w:r>
                  <w:r w:rsidRPr="00D115C0">
                    <w:rPr>
                      <w:rFonts w:hAnsi="標楷體" w:hint="eastAsia"/>
                      <w:kern w:val="0"/>
                      <w:sz w:val="20"/>
                      <w:szCs w:val="20"/>
                    </w:rPr>
                    <w:t>分</w:t>
                  </w:r>
                </w:p>
              </w:tc>
            </w:tr>
            <w:tr w:rsidR="00D115C0" w:rsidRPr="00D115C0" w:rsidTr="00281ABB">
              <w:tc>
                <w:tcPr>
                  <w:tcW w:w="2349" w:type="dxa"/>
                  <w:tcBorders>
                    <w:top w:val="single" w:sz="4" w:space="0" w:color="auto"/>
                    <w:left w:val="single" w:sz="4" w:space="0" w:color="auto"/>
                    <w:bottom w:val="single" w:sz="4" w:space="0" w:color="auto"/>
                    <w:right w:val="single" w:sz="4" w:space="0" w:color="auto"/>
                  </w:tcBorders>
                </w:tcPr>
                <w:p w:rsidR="001D428D" w:rsidRPr="00D115C0" w:rsidRDefault="001D428D" w:rsidP="001D428D">
                  <w:pPr>
                    <w:snapToGrid w:val="0"/>
                    <w:jc w:val="both"/>
                    <w:rPr>
                      <w:rFonts w:hAnsi="標楷體"/>
                      <w:sz w:val="20"/>
                      <w:szCs w:val="20"/>
                    </w:rPr>
                  </w:pPr>
                  <w:r w:rsidRPr="00D115C0">
                    <w:rPr>
                      <w:rFonts w:hAnsi="標楷體" w:hint="eastAsia"/>
                      <w:sz w:val="20"/>
                      <w:szCs w:val="20"/>
                    </w:rPr>
                    <w:t>未列為計畫參考</w:t>
                  </w:r>
                </w:p>
              </w:tc>
              <w:tc>
                <w:tcPr>
                  <w:tcW w:w="567" w:type="dxa"/>
                  <w:tcBorders>
                    <w:top w:val="single" w:sz="4" w:space="0" w:color="auto"/>
                    <w:left w:val="single" w:sz="4" w:space="0" w:color="auto"/>
                    <w:bottom w:val="single" w:sz="4" w:space="0" w:color="auto"/>
                    <w:right w:val="single" w:sz="4" w:space="0" w:color="auto"/>
                  </w:tcBorders>
                  <w:vAlign w:val="center"/>
                </w:tcPr>
                <w:p w:rsidR="001D428D" w:rsidRPr="00D115C0" w:rsidRDefault="001D428D" w:rsidP="001D428D">
                  <w:pPr>
                    <w:snapToGrid w:val="0"/>
                    <w:jc w:val="center"/>
                    <w:rPr>
                      <w:rFonts w:hAnsi="標楷體"/>
                      <w:kern w:val="0"/>
                      <w:sz w:val="20"/>
                      <w:szCs w:val="20"/>
                    </w:rPr>
                  </w:pPr>
                  <w:r w:rsidRPr="00D115C0">
                    <w:rPr>
                      <w:rFonts w:hAnsi="標楷體"/>
                      <w:kern w:val="0"/>
                      <w:sz w:val="20"/>
                      <w:szCs w:val="20"/>
                    </w:rPr>
                    <w:t>0</w:t>
                  </w:r>
                  <w:r w:rsidRPr="00D115C0">
                    <w:rPr>
                      <w:rFonts w:hAnsi="標楷體" w:hint="eastAsia"/>
                      <w:kern w:val="0"/>
                      <w:sz w:val="20"/>
                      <w:szCs w:val="20"/>
                    </w:rPr>
                    <w:t>分</w:t>
                  </w:r>
                </w:p>
              </w:tc>
            </w:tr>
          </w:tbl>
          <w:p w:rsidR="001D428D" w:rsidRPr="00D115C0" w:rsidRDefault="001D428D" w:rsidP="001D428D">
            <w:pPr>
              <w:ind w:left="324" w:hangingChars="135" w:hanging="324"/>
              <w:jc w:val="center"/>
              <w:rPr>
                <w:sz w:val="20"/>
              </w:rPr>
            </w:pPr>
            <w:r w:rsidRPr="00D115C0">
              <w:rPr>
                <w:rFonts w:ascii="標楷體" w:hAnsi="標楷體"/>
              </w:rPr>
              <w:t>□</w:t>
            </w:r>
            <w:r w:rsidRPr="00D115C0">
              <w:rPr>
                <w:rFonts w:hint="eastAsia"/>
                <w:sz w:val="20"/>
              </w:rPr>
              <w:t>4</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3</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2</w:t>
            </w:r>
            <w:r w:rsidRPr="00D115C0">
              <w:rPr>
                <w:sz w:val="20"/>
              </w:rPr>
              <w:t>分</w:t>
            </w:r>
            <w:r w:rsidRPr="00D115C0">
              <w:rPr>
                <w:rFonts w:hint="eastAsia"/>
                <w:sz w:val="20"/>
              </w:rPr>
              <w:t xml:space="preserve">  </w:t>
            </w:r>
            <w:r w:rsidRPr="00D115C0">
              <w:rPr>
                <w:rFonts w:ascii="標楷體" w:hAnsi="標楷體"/>
              </w:rPr>
              <w:t>□</w:t>
            </w:r>
            <w:r w:rsidRPr="00D115C0">
              <w:rPr>
                <w:rFonts w:hint="eastAsia"/>
                <w:sz w:val="20"/>
              </w:rPr>
              <w:t>1</w:t>
            </w:r>
            <w:r w:rsidRPr="00D115C0">
              <w:rPr>
                <w:sz w:val="20"/>
              </w:rPr>
              <w:t>分</w:t>
            </w:r>
            <w:r w:rsidRPr="00D115C0">
              <w:rPr>
                <w:sz w:val="20"/>
              </w:rPr>
              <w:t xml:space="preserve"> </w:t>
            </w:r>
            <w:r w:rsidRPr="00D115C0">
              <w:rPr>
                <w:rFonts w:hint="eastAsia"/>
                <w:sz w:val="20"/>
              </w:rPr>
              <w:t xml:space="preserve"> </w:t>
            </w:r>
            <w:r w:rsidRPr="00D115C0">
              <w:rPr>
                <w:rFonts w:ascii="標楷體" w:hAnsi="標楷體"/>
              </w:rPr>
              <w:t>□</w:t>
            </w:r>
            <w:r w:rsidRPr="00D115C0">
              <w:rPr>
                <w:rFonts w:hint="eastAsia"/>
                <w:sz w:val="20"/>
              </w:rPr>
              <w:t>0</w:t>
            </w:r>
            <w:r w:rsidRPr="00D115C0">
              <w:rPr>
                <w:sz w:val="20"/>
              </w:rPr>
              <w:t>分</w:t>
            </w:r>
          </w:p>
          <w:p w:rsidR="001D428D" w:rsidRPr="00D115C0" w:rsidRDefault="001D428D" w:rsidP="001D428D">
            <w:pPr>
              <w:ind w:left="270" w:hangingChars="135" w:hanging="270"/>
              <w:jc w:val="center"/>
              <w:rPr>
                <w:sz w:val="20"/>
              </w:rPr>
            </w:pPr>
          </w:p>
        </w:tc>
      </w:tr>
    </w:tbl>
    <w:p w:rsidR="00EB27A9" w:rsidRPr="00EB27A9" w:rsidRDefault="00EB27A9">
      <w:pPr>
        <w:rPr>
          <w:sz w:val="48"/>
          <w:szCs w:val="48"/>
          <w:lang w:val="x-none"/>
        </w:rPr>
      </w:pPr>
      <w:r w:rsidRPr="00EB27A9">
        <w:rPr>
          <w:rFonts w:hint="eastAsia"/>
          <w:sz w:val="48"/>
          <w:szCs w:val="48"/>
          <w:lang w:val="x-none"/>
        </w:rPr>
        <w:t>備註</w:t>
      </w:r>
      <w:r w:rsidRPr="00EB27A9">
        <w:rPr>
          <w:rFonts w:hint="eastAsia"/>
          <w:sz w:val="48"/>
          <w:szCs w:val="48"/>
          <w:lang w:val="x-none"/>
        </w:rPr>
        <w:t>:</w:t>
      </w:r>
      <w:bookmarkStart w:id="5" w:name="_GoBack"/>
      <w:bookmarkEnd w:id="5"/>
    </w:p>
    <w:p w:rsidR="00EB27A9" w:rsidRDefault="00EB27A9" w:rsidP="00EB27A9">
      <w:pPr>
        <w:pStyle w:val="affff4"/>
        <w:numPr>
          <w:ilvl w:val="0"/>
          <w:numId w:val="35"/>
        </w:numPr>
        <w:ind w:leftChars="0"/>
        <w:rPr>
          <w:sz w:val="56"/>
          <w:szCs w:val="56"/>
          <w:lang w:val="x-none"/>
        </w:rPr>
      </w:pPr>
      <w:r>
        <w:rPr>
          <w:rFonts w:hint="eastAsia"/>
          <w:sz w:val="56"/>
          <w:szCs w:val="56"/>
          <w:lang w:val="x-none"/>
        </w:rPr>
        <w:t>行政伙伴</w:t>
      </w:r>
      <w:r>
        <w:rPr>
          <w:rFonts w:hint="eastAsia"/>
          <w:sz w:val="56"/>
          <w:szCs w:val="56"/>
          <w:lang w:val="x-none"/>
        </w:rPr>
        <w:t xml:space="preserve">: </w:t>
      </w:r>
      <w:r>
        <w:rPr>
          <w:rFonts w:hint="eastAsia"/>
          <w:sz w:val="56"/>
          <w:szCs w:val="56"/>
          <w:lang w:val="x-none"/>
        </w:rPr>
        <w:t>請將檔案置入</w:t>
      </w:r>
      <w:r>
        <w:rPr>
          <w:rFonts w:hint="eastAsia"/>
          <w:sz w:val="56"/>
          <w:szCs w:val="56"/>
          <w:lang w:val="x-none"/>
        </w:rPr>
        <w:t>(</w:t>
      </w:r>
      <w:r>
        <w:rPr>
          <w:rFonts w:hint="eastAsia"/>
          <w:sz w:val="56"/>
          <w:szCs w:val="56"/>
          <w:lang w:val="x-none"/>
        </w:rPr>
        <w:t>學校雲端檔案</w:t>
      </w:r>
      <w:hyperlink r:id="rId18" w:history="1">
        <w:r>
          <w:rPr>
            <w:rStyle w:val="a6"/>
          </w:rPr>
          <w:t>http://10.102.144.5:5000/</w:t>
        </w:r>
      </w:hyperlink>
      <w:r>
        <w:rPr>
          <w:rFonts w:hint="eastAsia"/>
          <w:sz w:val="56"/>
          <w:szCs w:val="56"/>
          <w:lang w:val="x-none"/>
        </w:rPr>
        <w:t>)</w:t>
      </w:r>
    </w:p>
    <w:p w:rsidR="00EB27A9" w:rsidRPr="00EB27A9" w:rsidRDefault="00EB27A9" w:rsidP="00EB27A9">
      <w:pPr>
        <w:pStyle w:val="affff4"/>
        <w:numPr>
          <w:ilvl w:val="0"/>
          <w:numId w:val="35"/>
        </w:numPr>
        <w:ind w:leftChars="0"/>
        <w:rPr>
          <w:rFonts w:hint="eastAsia"/>
          <w:sz w:val="56"/>
          <w:szCs w:val="56"/>
          <w:lang w:val="x-none"/>
        </w:rPr>
      </w:pPr>
      <w:r>
        <w:rPr>
          <w:rFonts w:hint="eastAsia"/>
          <w:sz w:val="56"/>
          <w:szCs w:val="56"/>
          <w:lang w:val="x-none"/>
        </w:rPr>
        <w:t>教師伙伴</w:t>
      </w:r>
      <w:r>
        <w:rPr>
          <w:rFonts w:hint="eastAsia"/>
          <w:sz w:val="56"/>
          <w:szCs w:val="56"/>
          <w:lang w:val="x-none"/>
        </w:rPr>
        <w:t xml:space="preserve">: </w:t>
      </w:r>
      <w:r>
        <w:rPr>
          <w:rFonts w:hint="eastAsia"/>
          <w:sz w:val="56"/>
          <w:szCs w:val="56"/>
          <w:lang w:val="x-none"/>
        </w:rPr>
        <w:t>請將檔案寄到</w:t>
      </w:r>
      <w:r w:rsidRPr="00EB27A9">
        <w:rPr>
          <w:rFonts w:hint="eastAsia"/>
          <w:sz w:val="48"/>
          <w:szCs w:val="48"/>
          <w:lang w:val="x-none"/>
        </w:rPr>
        <w:t>(</w:t>
      </w:r>
      <w:proofErr w:type="spellStart"/>
      <w:r w:rsidRPr="00EB27A9">
        <w:rPr>
          <w:rFonts w:hint="eastAsia"/>
          <w:sz w:val="48"/>
          <w:szCs w:val="48"/>
          <w:lang w:val="x-none"/>
        </w:rPr>
        <w:t>賴明福</w:t>
      </w:r>
      <w:proofErr w:type="spellEnd"/>
      <w:r w:rsidRPr="00EB27A9">
        <w:rPr>
          <w:rFonts w:hint="eastAsia"/>
          <w:sz w:val="48"/>
          <w:szCs w:val="48"/>
          <w:lang w:val="x-none"/>
        </w:rPr>
        <w:t>m</w:t>
      </w:r>
      <w:r w:rsidRPr="00EB27A9">
        <w:rPr>
          <w:sz w:val="48"/>
          <w:szCs w:val="48"/>
          <w:lang w:val="x-none"/>
        </w:rPr>
        <w:t>ingfu1225@gmail.com</w:t>
      </w:r>
      <w:r w:rsidRPr="00EB27A9">
        <w:rPr>
          <w:rFonts w:hint="eastAsia"/>
          <w:sz w:val="48"/>
          <w:szCs w:val="48"/>
          <w:lang w:val="x-none"/>
        </w:rPr>
        <w:t>)</w:t>
      </w:r>
    </w:p>
    <w:sectPr w:rsidR="00EB27A9" w:rsidRPr="00EB27A9" w:rsidSect="00995DE6">
      <w:headerReference w:type="even" r:id="rId19"/>
      <w:headerReference w:type="default" r:id="rId20"/>
      <w:footerReference w:type="even" r:id="rId21"/>
      <w:footerReference w:type="default" r:id="rId22"/>
      <w:headerReference w:type="first" r:id="rId23"/>
      <w:footerReference w:type="first" r:id="rId24"/>
      <w:pgSz w:w="16838" w:h="11906" w:orient="landscape"/>
      <w:pgMar w:top="1134" w:right="1134" w:bottom="709" w:left="1134" w:header="851" w:footer="454"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D1A" w:rsidRDefault="00151D1A" w:rsidP="00F004E7">
      <w:r>
        <w:separator/>
      </w:r>
    </w:p>
  </w:endnote>
  <w:endnote w:type="continuationSeparator" w:id="0">
    <w:p w:rsidR="00151D1A" w:rsidRDefault="00151D1A" w:rsidP="00F0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全真中圓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74B" w:rsidRDefault="000D374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88" w:rsidRDefault="00BE7A88">
    <w:pPr>
      <w:pStyle w:val="ac"/>
      <w:jc w:val="center"/>
    </w:pPr>
    <w:r>
      <w:fldChar w:fldCharType="begin"/>
    </w:r>
    <w:r>
      <w:instrText>PAGE   \* MERGEFORMAT</w:instrText>
    </w:r>
    <w:r>
      <w:fldChar w:fldCharType="separate"/>
    </w:r>
    <w:r w:rsidR="00A50B93" w:rsidRPr="00A50B93">
      <w:rPr>
        <w:noProof/>
        <w:lang w:val="zh-TW"/>
      </w:rPr>
      <w:t>10</w:t>
    </w:r>
    <w:r>
      <w:fldChar w:fldCharType="end"/>
    </w:r>
  </w:p>
  <w:p w:rsidR="00BE7A88" w:rsidRDefault="00BE7A8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74B" w:rsidRDefault="000D37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D1A" w:rsidRDefault="00151D1A" w:rsidP="00F004E7">
      <w:r>
        <w:separator/>
      </w:r>
    </w:p>
  </w:footnote>
  <w:footnote w:type="continuationSeparator" w:id="0">
    <w:p w:rsidR="00151D1A" w:rsidRDefault="00151D1A" w:rsidP="00F004E7">
      <w:r>
        <w:continuationSeparator/>
      </w:r>
    </w:p>
  </w:footnote>
  <w:footnote w:id="1">
    <w:p w:rsidR="00BE7A88" w:rsidRDefault="00BE7A88" w:rsidP="00F004E7">
      <w:pPr>
        <w:pStyle w:val="afff1"/>
      </w:pPr>
      <w:r>
        <w:rPr>
          <w:rStyle w:val="affff3"/>
        </w:rPr>
        <w:footnoteRef/>
      </w:r>
      <w:r>
        <w:t xml:space="preserve"> </w:t>
      </w:r>
      <w:r>
        <w:rPr>
          <w:rFonts w:hint="eastAsia"/>
        </w:rPr>
        <w:t>此</w:t>
      </w:r>
      <w:proofErr w:type="gramStart"/>
      <w:r>
        <w:rPr>
          <w:rFonts w:hint="eastAsia"/>
        </w:rPr>
        <w:t>自評表之</w:t>
      </w:r>
      <w:proofErr w:type="gramEnd"/>
      <w:r>
        <w:rPr>
          <w:rFonts w:hint="eastAsia"/>
        </w:rPr>
        <w:t>「學習領域」包含語文領域國文科、語文領域英語科、數學領域、自然與生活科技領域、社會領域、藝術與人文領域、健康與體育領域、綜合活動領域等七大領域、八大學科；若為十二年國民基本教育前導學校者，則依十二年國教總綱規範之領域數（增設科技領域）及名稱定義之。</w:t>
      </w:r>
    </w:p>
  </w:footnote>
  <w:footnote w:id="2">
    <w:p w:rsidR="00BE7A88" w:rsidRDefault="00BE7A88" w:rsidP="00F004E7">
      <w:pPr>
        <w:pStyle w:val="aff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74B" w:rsidRDefault="000D374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88" w:rsidRDefault="00BE7A88" w:rsidP="00281ABB">
    <w:pPr>
      <w:pStyle w:val="af"/>
      <w:ind w:right="10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74B" w:rsidRDefault="000D374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EF4"/>
    <w:multiLevelType w:val="hybridMultilevel"/>
    <w:tmpl w:val="B5E806DA"/>
    <w:lvl w:ilvl="0" w:tplc="340E8E76">
      <w:start w:val="1"/>
      <w:numFmt w:val="taiwaneseCountingThousand"/>
      <w:lvlText w:val="%1、"/>
      <w:lvlJc w:val="left"/>
      <w:pPr>
        <w:ind w:left="355" w:hanging="42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 w15:restartNumberingAfterBreak="0">
    <w:nsid w:val="0B591926"/>
    <w:multiLevelType w:val="hybridMultilevel"/>
    <w:tmpl w:val="BD68EE6C"/>
    <w:lvl w:ilvl="0" w:tplc="4D701D24">
      <w:start w:val="1"/>
      <w:numFmt w:val="taiwaneseCountingThousand"/>
      <w:lvlText w:val="%1、"/>
      <w:lvlJc w:val="left"/>
      <w:pPr>
        <w:tabs>
          <w:tab w:val="num" w:pos="720"/>
        </w:tabs>
        <w:ind w:left="720" w:hanging="720"/>
      </w:pPr>
      <w:rPr>
        <w:rFonts w:hint="default"/>
        <w:color w:val="8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4572D7"/>
    <w:multiLevelType w:val="hybridMultilevel"/>
    <w:tmpl w:val="1B2CC004"/>
    <w:lvl w:ilvl="0" w:tplc="6BBA1B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D941BCB"/>
    <w:multiLevelType w:val="hybridMultilevel"/>
    <w:tmpl w:val="BCBC1A7A"/>
    <w:lvl w:ilvl="0" w:tplc="12406EF4">
      <w:start w:val="1"/>
      <w:numFmt w:val="taiwaneseCountingThousand"/>
      <w:lvlText w:val="%1、"/>
      <w:lvlJc w:val="left"/>
      <w:pPr>
        <w:ind w:left="1124" w:hanging="84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57264A"/>
    <w:multiLevelType w:val="hybridMultilevel"/>
    <w:tmpl w:val="13260552"/>
    <w:lvl w:ilvl="0" w:tplc="3DCE7DE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3C64503"/>
    <w:multiLevelType w:val="hybridMultilevel"/>
    <w:tmpl w:val="0B66A0FA"/>
    <w:lvl w:ilvl="0" w:tplc="3B72067E">
      <w:start w:val="1"/>
      <w:numFmt w:val="taiwaneseCountingThousand"/>
      <w:lvlText w:val="%1、"/>
      <w:lvlJc w:val="left"/>
      <w:pPr>
        <w:tabs>
          <w:tab w:val="num" w:pos="720"/>
        </w:tabs>
        <w:ind w:left="720" w:hanging="720"/>
      </w:pPr>
      <w:rPr>
        <w:rFonts w:hAnsi="標楷體"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F02F36"/>
    <w:multiLevelType w:val="hybridMultilevel"/>
    <w:tmpl w:val="55760AD4"/>
    <w:lvl w:ilvl="0" w:tplc="0C30F962">
      <w:start w:val="1"/>
      <w:numFmt w:val="taiwaneseCountingThousand"/>
      <w:lvlText w:val="%1、"/>
      <w:lvlJc w:val="left"/>
      <w:pPr>
        <w:ind w:left="1124"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492D1C"/>
    <w:multiLevelType w:val="hybridMultilevel"/>
    <w:tmpl w:val="A5C045AC"/>
    <w:lvl w:ilvl="0" w:tplc="C2689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F06F4D"/>
    <w:multiLevelType w:val="hybridMultilevel"/>
    <w:tmpl w:val="42F4E0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6E3892"/>
    <w:multiLevelType w:val="hybridMultilevel"/>
    <w:tmpl w:val="5C4C506E"/>
    <w:lvl w:ilvl="0" w:tplc="8194778A">
      <w:start w:val="1"/>
      <w:numFmt w:val="taiwaneseCountingThousand"/>
      <w:lvlText w:val="（%1）"/>
      <w:lvlJc w:val="left"/>
      <w:pPr>
        <w:ind w:left="1245" w:hanging="12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375D03"/>
    <w:multiLevelType w:val="hybridMultilevel"/>
    <w:tmpl w:val="8866465E"/>
    <w:lvl w:ilvl="0" w:tplc="F2C40670">
      <w:start w:val="1"/>
      <w:numFmt w:val="decimal"/>
      <w:lvlText w:val="%1."/>
      <w:lvlJc w:val="left"/>
      <w:pPr>
        <w:ind w:left="360" w:hanging="360"/>
      </w:pPr>
      <w:rPr>
        <w:rFonts w:ascii="Times New Roman" w:hAnsi="Times New Roman"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4B079AE"/>
    <w:multiLevelType w:val="hybridMultilevel"/>
    <w:tmpl w:val="1E98FBBC"/>
    <w:lvl w:ilvl="0" w:tplc="1256C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572604"/>
    <w:multiLevelType w:val="hybridMultilevel"/>
    <w:tmpl w:val="59DE07F6"/>
    <w:lvl w:ilvl="0" w:tplc="0C80005E">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CB462F"/>
    <w:multiLevelType w:val="hybridMultilevel"/>
    <w:tmpl w:val="E438E800"/>
    <w:lvl w:ilvl="0" w:tplc="0C30F962">
      <w:start w:val="1"/>
      <w:numFmt w:val="taiwaneseCountingThousand"/>
      <w:lvlText w:val="%1、"/>
      <w:lvlJc w:val="left"/>
      <w:pPr>
        <w:ind w:left="1124"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902DC7"/>
    <w:multiLevelType w:val="hybridMultilevel"/>
    <w:tmpl w:val="D75213FC"/>
    <w:lvl w:ilvl="0" w:tplc="EAA41566">
      <w:start w:val="1"/>
      <w:numFmt w:val="decimal"/>
      <w:lvlText w:val="%1."/>
      <w:lvlJc w:val="left"/>
      <w:pPr>
        <w:ind w:left="360" w:hanging="360"/>
      </w:pPr>
      <w:rPr>
        <w:rFonts w:ascii="Times New Roman" w:eastAsia="標楷體" w:hAnsi="Times New Roman"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1884C46"/>
    <w:multiLevelType w:val="hybridMultilevel"/>
    <w:tmpl w:val="776AB4E4"/>
    <w:lvl w:ilvl="0" w:tplc="FBF2F572">
      <w:start w:val="1"/>
      <w:numFmt w:val="decimal"/>
      <w:lvlText w:val="%1."/>
      <w:lvlJc w:val="left"/>
      <w:pPr>
        <w:ind w:left="360" w:hanging="360"/>
      </w:pPr>
      <w:rPr>
        <w:rFonts w:ascii="Times New Roman" w:hAnsi="Times New Roman"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3821471"/>
    <w:multiLevelType w:val="hybridMultilevel"/>
    <w:tmpl w:val="15C812F6"/>
    <w:lvl w:ilvl="0" w:tplc="17241E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3D1675F"/>
    <w:multiLevelType w:val="hybridMultilevel"/>
    <w:tmpl w:val="ABCAFC6E"/>
    <w:lvl w:ilvl="0" w:tplc="0C3A6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8733BC"/>
    <w:multiLevelType w:val="hybridMultilevel"/>
    <w:tmpl w:val="6CD8355E"/>
    <w:lvl w:ilvl="0" w:tplc="8E7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84214C"/>
    <w:multiLevelType w:val="hybridMultilevel"/>
    <w:tmpl w:val="7C1A4EE4"/>
    <w:lvl w:ilvl="0" w:tplc="0C30F962">
      <w:start w:val="1"/>
      <w:numFmt w:val="taiwaneseCountingThousand"/>
      <w:lvlText w:val="%1、"/>
      <w:lvlJc w:val="left"/>
      <w:pPr>
        <w:ind w:left="982"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612F08"/>
    <w:multiLevelType w:val="hybridMultilevel"/>
    <w:tmpl w:val="C87CBC4E"/>
    <w:lvl w:ilvl="0" w:tplc="E0E09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C149D8"/>
    <w:multiLevelType w:val="hybridMultilevel"/>
    <w:tmpl w:val="7C1A4EE4"/>
    <w:lvl w:ilvl="0" w:tplc="0C30F962">
      <w:start w:val="1"/>
      <w:numFmt w:val="taiwaneseCountingThousand"/>
      <w:lvlText w:val="%1、"/>
      <w:lvlJc w:val="left"/>
      <w:pPr>
        <w:ind w:left="982"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293F86"/>
    <w:multiLevelType w:val="hybridMultilevel"/>
    <w:tmpl w:val="CCF0A1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541227"/>
    <w:multiLevelType w:val="hybridMultilevel"/>
    <w:tmpl w:val="82766344"/>
    <w:lvl w:ilvl="0" w:tplc="BA3C4322">
      <w:start w:val="1"/>
      <w:numFmt w:val="decimal"/>
      <w:lvlText w:val="%1."/>
      <w:lvlJc w:val="left"/>
      <w:pPr>
        <w:ind w:left="360" w:hanging="360"/>
      </w:pPr>
      <w:rPr>
        <w:rFonts w:ascii="Times New Roman" w:hAnsi="Times New Roman"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65226CC"/>
    <w:multiLevelType w:val="hybridMultilevel"/>
    <w:tmpl w:val="E438E800"/>
    <w:lvl w:ilvl="0" w:tplc="0C30F962">
      <w:start w:val="1"/>
      <w:numFmt w:val="taiwaneseCountingThousand"/>
      <w:lvlText w:val="%1、"/>
      <w:lvlJc w:val="left"/>
      <w:pPr>
        <w:ind w:left="1124"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DB1D85"/>
    <w:multiLevelType w:val="hybridMultilevel"/>
    <w:tmpl w:val="7D5A7C42"/>
    <w:lvl w:ilvl="0" w:tplc="8EEC858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EB1CD2"/>
    <w:multiLevelType w:val="hybridMultilevel"/>
    <w:tmpl w:val="CCF0A1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CE3263"/>
    <w:multiLevelType w:val="hybridMultilevel"/>
    <w:tmpl w:val="C5FCCE8A"/>
    <w:lvl w:ilvl="0" w:tplc="4E64D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DA7F06"/>
    <w:multiLevelType w:val="hybridMultilevel"/>
    <w:tmpl w:val="1B2CC004"/>
    <w:lvl w:ilvl="0" w:tplc="6BBA1B28">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9" w15:restartNumberingAfterBreak="0">
    <w:nsid w:val="6D982203"/>
    <w:multiLevelType w:val="hybridMultilevel"/>
    <w:tmpl w:val="089C9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3D2932"/>
    <w:multiLevelType w:val="hybridMultilevel"/>
    <w:tmpl w:val="45DC84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7A025D"/>
    <w:multiLevelType w:val="hybridMultilevel"/>
    <w:tmpl w:val="8CCA95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903BF9"/>
    <w:multiLevelType w:val="hybridMultilevel"/>
    <w:tmpl w:val="EC0663EE"/>
    <w:lvl w:ilvl="0" w:tplc="0BC855D0">
      <w:start w:val="1"/>
      <w:numFmt w:val="decimal"/>
      <w:lvlText w:val="%1."/>
      <w:lvlJc w:val="left"/>
      <w:pPr>
        <w:ind w:left="360" w:hanging="360"/>
      </w:pPr>
      <w:rPr>
        <w:rFonts w:ascii="Times New Roman" w:hAnsi="Times New Roman"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7C0C3138"/>
    <w:multiLevelType w:val="hybridMultilevel"/>
    <w:tmpl w:val="5A2CD5FC"/>
    <w:lvl w:ilvl="0" w:tplc="6CBE2EBC">
      <w:start w:val="1"/>
      <w:numFmt w:val="taiwaneseCountingThousand"/>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E5135BA"/>
    <w:multiLevelType w:val="hybridMultilevel"/>
    <w:tmpl w:val="DFC88AF0"/>
    <w:lvl w:ilvl="0" w:tplc="9A647E3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8"/>
  </w:num>
  <w:num w:numId="4">
    <w:abstractNumId w:val="33"/>
  </w:num>
  <w:num w:numId="5">
    <w:abstractNumId w:val="9"/>
  </w:num>
  <w:num w:numId="6">
    <w:abstractNumId w:val="19"/>
  </w:num>
  <w:num w:numId="7">
    <w:abstractNumId w:val="3"/>
  </w:num>
  <w:num w:numId="8">
    <w:abstractNumId w:val="0"/>
  </w:num>
  <w:num w:numId="9">
    <w:abstractNumId w:val="6"/>
  </w:num>
  <w:num w:numId="10">
    <w:abstractNumId w:val="27"/>
  </w:num>
  <w:num w:numId="11">
    <w:abstractNumId w:val="11"/>
  </w:num>
  <w:num w:numId="12">
    <w:abstractNumId w:val="17"/>
  </w:num>
  <w:num w:numId="13">
    <w:abstractNumId w:val="8"/>
  </w:num>
  <w:num w:numId="14">
    <w:abstractNumId w:val="26"/>
  </w:num>
  <w:num w:numId="15">
    <w:abstractNumId w:val="22"/>
  </w:num>
  <w:num w:numId="16">
    <w:abstractNumId w:val="30"/>
  </w:num>
  <w:num w:numId="17">
    <w:abstractNumId w:val="12"/>
  </w:num>
  <w:num w:numId="18">
    <w:abstractNumId w:val="21"/>
  </w:num>
  <w:num w:numId="19">
    <w:abstractNumId w:val="13"/>
  </w:num>
  <w:num w:numId="20">
    <w:abstractNumId w:val="34"/>
  </w:num>
  <w:num w:numId="21">
    <w:abstractNumId w:val="24"/>
  </w:num>
  <w:num w:numId="22">
    <w:abstractNumId w:val="20"/>
  </w:num>
  <w:num w:numId="23">
    <w:abstractNumId w:val="16"/>
  </w:num>
  <w:num w:numId="24">
    <w:abstractNumId w:val="29"/>
  </w:num>
  <w:num w:numId="25">
    <w:abstractNumId w:val="23"/>
  </w:num>
  <w:num w:numId="26">
    <w:abstractNumId w:val="32"/>
  </w:num>
  <w:num w:numId="27">
    <w:abstractNumId w:val="10"/>
  </w:num>
  <w:num w:numId="28">
    <w:abstractNumId w:val="15"/>
  </w:num>
  <w:num w:numId="29">
    <w:abstractNumId w:val="14"/>
  </w:num>
  <w:num w:numId="30">
    <w:abstractNumId w:val="31"/>
  </w:num>
  <w:num w:numId="31">
    <w:abstractNumId w:val="2"/>
  </w:num>
  <w:num w:numId="32">
    <w:abstractNumId w:val="4"/>
  </w:num>
  <w:num w:numId="33">
    <w:abstractNumId w:val="28"/>
  </w:num>
  <w:num w:numId="34">
    <w:abstractNumId w:val="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E7"/>
    <w:rsid w:val="000D374B"/>
    <w:rsid w:val="00112894"/>
    <w:rsid w:val="00151D1A"/>
    <w:rsid w:val="001D2839"/>
    <w:rsid w:val="001D428D"/>
    <w:rsid w:val="00281ABB"/>
    <w:rsid w:val="00281B3D"/>
    <w:rsid w:val="002C0FD5"/>
    <w:rsid w:val="003A5811"/>
    <w:rsid w:val="0073569F"/>
    <w:rsid w:val="00973D97"/>
    <w:rsid w:val="00995DE6"/>
    <w:rsid w:val="009B6EC3"/>
    <w:rsid w:val="00A50B93"/>
    <w:rsid w:val="00B86475"/>
    <w:rsid w:val="00BE7A88"/>
    <w:rsid w:val="00D115C0"/>
    <w:rsid w:val="00E34A63"/>
    <w:rsid w:val="00EB27A9"/>
    <w:rsid w:val="00F004E7"/>
    <w:rsid w:val="00F40E24"/>
    <w:rsid w:val="00F82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48D8E0D"/>
  <w15:chartTrackingRefBased/>
  <w15:docId w15:val="{37B39D9B-35B3-40DD-9447-FD9C336E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4E7"/>
    <w:pPr>
      <w:widowControl w:val="0"/>
    </w:pPr>
    <w:rPr>
      <w:rFonts w:ascii="Times New Roman" w:eastAsia="標楷體" w:hAnsi="Times New Roman" w:cs="Times New Roman"/>
      <w:szCs w:val="24"/>
    </w:rPr>
  </w:style>
  <w:style w:type="paragraph" w:styleId="1">
    <w:name w:val="heading 1"/>
    <w:aliases w:val=" 字元"/>
    <w:basedOn w:val="a"/>
    <w:next w:val="a"/>
    <w:link w:val="10"/>
    <w:qFormat/>
    <w:rsid w:val="00F004E7"/>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F004E7"/>
    <w:pPr>
      <w:keepNext/>
      <w:spacing w:line="720" w:lineRule="auto"/>
      <w:outlineLvl w:val="1"/>
    </w:pPr>
    <w:rPr>
      <w:rFonts w:ascii="Arial" w:hAnsi="Arial"/>
      <w:b/>
      <w:bCs/>
      <w:sz w:val="48"/>
      <w:szCs w:val="48"/>
    </w:rPr>
  </w:style>
  <w:style w:type="paragraph" w:styleId="3">
    <w:name w:val="heading 3"/>
    <w:basedOn w:val="a"/>
    <w:next w:val="a"/>
    <w:link w:val="30"/>
    <w:qFormat/>
    <w:rsid w:val="00F004E7"/>
    <w:pPr>
      <w:keepNext/>
      <w:spacing w:line="720" w:lineRule="auto"/>
      <w:outlineLvl w:val="2"/>
    </w:pPr>
    <w:rPr>
      <w:rFonts w:ascii="Arial" w:hAnsi="Arial"/>
      <w:b/>
      <w:bCs/>
      <w:sz w:val="36"/>
      <w:szCs w:val="36"/>
    </w:rPr>
  </w:style>
  <w:style w:type="paragraph" w:styleId="4">
    <w:name w:val="heading 4"/>
    <w:basedOn w:val="a"/>
    <w:next w:val="a"/>
    <w:link w:val="40"/>
    <w:qFormat/>
    <w:rsid w:val="00F004E7"/>
    <w:pPr>
      <w:keepNext/>
      <w:spacing w:line="720" w:lineRule="auto"/>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 字元 字元"/>
    <w:basedOn w:val="a0"/>
    <w:link w:val="1"/>
    <w:rsid w:val="00F004E7"/>
    <w:rPr>
      <w:rFonts w:ascii="Arial" w:eastAsia="標楷體" w:hAnsi="Arial" w:cs="Times New Roman"/>
      <w:b/>
      <w:bCs/>
      <w:kern w:val="52"/>
      <w:sz w:val="52"/>
      <w:szCs w:val="52"/>
    </w:rPr>
  </w:style>
  <w:style w:type="character" w:customStyle="1" w:styleId="20">
    <w:name w:val="標題 2 字元"/>
    <w:basedOn w:val="a0"/>
    <w:link w:val="2"/>
    <w:rsid w:val="00F004E7"/>
    <w:rPr>
      <w:rFonts w:ascii="Arial" w:eastAsia="標楷體" w:hAnsi="Arial" w:cs="Times New Roman"/>
      <w:b/>
      <w:bCs/>
      <w:sz w:val="48"/>
      <w:szCs w:val="48"/>
    </w:rPr>
  </w:style>
  <w:style w:type="character" w:customStyle="1" w:styleId="30">
    <w:name w:val="標題 3 字元"/>
    <w:basedOn w:val="a0"/>
    <w:link w:val="3"/>
    <w:rsid w:val="00F004E7"/>
    <w:rPr>
      <w:rFonts w:ascii="Arial" w:eastAsia="標楷體" w:hAnsi="Arial" w:cs="Times New Roman"/>
      <w:b/>
      <w:bCs/>
      <w:sz w:val="36"/>
      <w:szCs w:val="36"/>
    </w:rPr>
  </w:style>
  <w:style w:type="character" w:customStyle="1" w:styleId="40">
    <w:name w:val="標題 4 字元"/>
    <w:basedOn w:val="a0"/>
    <w:link w:val="4"/>
    <w:rsid w:val="00F004E7"/>
    <w:rPr>
      <w:rFonts w:ascii="Arial" w:eastAsia="新細明體" w:hAnsi="Arial" w:cs="Times New Roman"/>
      <w:sz w:val="36"/>
      <w:szCs w:val="36"/>
    </w:rPr>
  </w:style>
  <w:style w:type="paragraph" w:customStyle="1" w:styleId="a3">
    <w:name w:val="字元 字元 字元"/>
    <w:basedOn w:val="a"/>
    <w:rsid w:val="00F004E7"/>
    <w:pPr>
      <w:widowControl/>
      <w:spacing w:after="160" w:line="240" w:lineRule="exact"/>
    </w:pPr>
    <w:rPr>
      <w:rFonts w:ascii="Arial" w:eastAsia="Times New Roman" w:hAnsi="Arial" w:cs="Arial"/>
      <w:kern w:val="0"/>
      <w:sz w:val="20"/>
      <w:szCs w:val="20"/>
      <w:lang w:eastAsia="en-US"/>
    </w:rPr>
  </w:style>
  <w:style w:type="paragraph" w:customStyle="1" w:styleId="a4">
    <w:name w:val="章"/>
    <w:basedOn w:val="a"/>
    <w:rsid w:val="00F004E7"/>
    <w:pPr>
      <w:spacing w:line="360" w:lineRule="auto"/>
      <w:jc w:val="center"/>
    </w:pPr>
    <w:rPr>
      <w:rFonts w:hAnsi="標楷體"/>
      <w:b/>
      <w:sz w:val="32"/>
      <w:szCs w:val="28"/>
    </w:rPr>
  </w:style>
  <w:style w:type="paragraph" w:customStyle="1" w:styleId="a5">
    <w:name w:val="節"/>
    <w:basedOn w:val="a4"/>
    <w:rsid w:val="00F004E7"/>
    <w:rPr>
      <w:sz w:val="28"/>
    </w:rPr>
  </w:style>
  <w:style w:type="character" w:styleId="a6">
    <w:name w:val="Hyperlink"/>
    <w:uiPriority w:val="99"/>
    <w:rsid w:val="00F004E7"/>
    <w:rPr>
      <w:color w:val="0000FF"/>
      <w:u w:val="single"/>
    </w:rPr>
  </w:style>
  <w:style w:type="paragraph" w:styleId="11">
    <w:name w:val="toc 1"/>
    <w:basedOn w:val="a"/>
    <w:next w:val="a"/>
    <w:autoRedefine/>
    <w:uiPriority w:val="39"/>
    <w:rsid w:val="00F004E7"/>
    <w:pPr>
      <w:tabs>
        <w:tab w:val="right" w:leader="dot" w:pos="14459"/>
      </w:tabs>
      <w:spacing w:line="360" w:lineRule="auto"/>
      <w:ind w:left="1" w:hanging="1"/>
    </w:pPr>
    <w:rPr>
      <w:sz w:val="26"/>
    </w:rPr>
  </w:style>
  <w:style w:type="paragraph" w:styleId="21">
    <w:name w:val="toc 2"/>
    <w:basedOn w:val="a"/>
    <w:next w:val="a"/>
    <w:autoRedefine/>
    <w:uiPriority w:val="39"/>
    <w:rsid w:val="00F004E7"/>
    <w:pPr>
      <w:tabs>
        <w:tab w:val="left" w:pos="1134"/>
        <w:tab w:val="right" w:leader="dot" w:pos="14459"/>
      </w:tabs>
      <w:spacing w:line="360" w:lineRule="auto"/>
      <w:ind w:leftChars="-176" w:left="-422" w:firstLineChars="380" w:firstLine="988"/>
    </w:pPr>
    <w:rPr>
      <w:sz w:val="26"/>
    </w:rPr>
  </w:style>
  <w:style w:type="paragraph" w:styleId="a7">
    <w:name w:val="Body Text Indent"/>
    <w:basedOn w:val="a"/>
    <w:link w:val="a8"/>
    <w:rsid w:val="00F004E7"/>
    <w:pPr>
      <w:spacing w:line="520" w:lineRule="exact"/>
      <w:ind w:leftChars="100" w:left="822" w:hangingChars="200" w:hanging="548"/>
    </w:pPr>
    <w:rPr>
      <w:b/>
      <w:bCs/>
      <w:lang w:val="x-none" w:eastAsia="x-none"/>
    </w:rPr>
  </w:style>
  <w:style w:type="character" w:customStyle="1" w:styleId="a8">
    <w:name w:val="本文縮排 字元"/>
    <w:basedOn w:val="a0"/>
    <w:link w:val="a7"/>
    <w:rsid w:val="00F004E7"/>
    <w:rPr>
      <w:rFonts w:ascii="Times New Roman" w:eastAsia="標楷體" w:hAnsi="Times New Roman" w:cs="Times New Roman"/>
      <w:b/>
      <w:bCs/>
      <w:szCs w:val="24"/>
      <w:lang w:val="x-none" w:eastAsia="x-none"/>
    </w:rPr>
  </w:style>
  <w:style w:type="paragraph" w:customStyle="1" w:styleId="00">
    <w:name w:val="圖00"/>
    <w:basedOn w:val="a"/>
    <w:rsid w:val="00F004E7"/>
    <w:pPr>
      <w:spacing w:beforeLines="100" w:before="100" w:afterLines="100" w:after="100"/>
      <w:jc w:val="center"/>
    </w:pPr>
    <w:rPr>
      <w:sz w:val="20"/>
    </w:rPr>
  </w:style>
  <w:style w:type="paragraph" w:customStyle="1" w:styleId="12">
    <w:name w:val="表1"/>
    <w:basedOn w:val="a"/>
    <w:rsid w:val="00F004E7"/>
    <w:pPr>
      <w:spacing w:beforeLines="50" w:before="50" w:line="360" w:lineRule="auto"/>
    </w:pPr>
    <w:rPr>
      <w:sz w:val="20"/>
    </w:rPr>
  </w:style>
  <w:style w:type="paragraph" w:styleId="a9">
    <w:name w:val="caption"/>
    <w:basedOn w:val="a"/>
    <w:next w:val="a"/>
    <w:qFormat/>
    <w:rsid w:val="00F004E7"/>
    <w:rPr>
      <w:sz w:val="20"/>
      <w:szCs w:val="20"/>
    </w:rPr>
  </w:style>
  <w:style w:type="paragraph" w:customStyle="1" w:styleId="aa">
    <w:name w:val="圖"/>
    <w:basedOn w:val="a9"/>
    <w:rsid w:val="00F004E7"/>
    <w:pPr>
      <w:spacing w:before="360" w:after="120"/>
      <w:jc w:val="center"/>
    </w:pPr>
    <w:rPr>
      <w:rFonts w:eastAsia="Times New Roman" w:hAnsi="標楷體"/>
    </w:rPr>
  </w:style>
  <w:style w:type="paragraph" w:customStyle="1" w:styleId="ab">
    <w:name w:val="壹貳參"/>
    <w:basedOn w:val="a"/>
    <w:rsid w:val="00F004E7"/>
    <w:pPr>
      <w:spacing w:line="360" w:lineRule="auto"/>
    </w:pPr>
    <w:rPr>
      <w:rFonts w:hAnsi="標楷體"/>
      <w:b/>
      <w:sz w:val="28"/>
      <w:szCs w:val="28"/>
    </w:rPr>
  </w:style>
  <w:style w:type="paragraph" w:styleId="ac">
    <w:name w:val="footer"/>
    <w:basedOn w:val="a"/>
    <w:link w:val="ad"/>
    <w:uiPriority w:val="99"/>
    <w:rsid w:val="00F004E7"/>
    <w:pPr>
      <w:tabs>
        <w:tab w:val="center" w:pos="4153"/>
        <w:tab w:val="right" w:pos="8306"/>
      </w:tabs>
      <w:snapToGrid w:val="0"/>
    </w:pPr>
    <w:rPr>
      <w:sz w:val="20"/>
      <w:szCs w:val="20"/>
    </w:rPr>
  </w:style>
  <w:style w:type="character" w:customStyle="1" w:styleId="ad">
    <w:name w:val="頁尾 字元"/>
    <w:basedOn w:val="a0"/>
    <w:link w:val="ac"/>
    <w:uiPriority w:val="99"/>
    <w:rsid w:val="00F004E7"/>
    <w:rPr>
      <w:rFonts w:ascii="Times New Roman" w:eastAsia="標楷體" w:hAnsi="Times New Roman" w:cs="Times New Roman"/>
      <w:sz w:val="20"/>
      <w:szCs w:val="20"/>
    </w:rPr>
  </w:style>
  <w:style w:type="character" w:styleId="ae">
    <w:name w:val="page number"/>
    <w:basedOn w:val="a0"/>
    <w:rsid w:val="00F004E7"/>
  </w:style>
  <w:style w:type="paragraph" w:styleId="af">
    <w:name w:val="header"/>
    <w:basedOn w:val="a"/>
    <w:link w:val="af0"/>
    <w:uiPriority w:val="99"/>
    <w:rsid w:val="00F004E7"/>
    <w:pPr>
      <w:tabs>
        <w:tab w:val="center" w:pos="4153"/>
        <w:tab w:val="right" w:pos="8306"/>
      </w:tabs>
      <w:snapToGrid w:val="0"/>
    </w:pPr>
    <w:rPr>
      <w:sz w:val="20"/>
      <w:szCs w:val="20"/>
      <w:lang w:val="x-none" w:eastAsia="x-none"/>
    </w:rPr>
  </w:style>
  <w:style w:type="character" w:customStyle="1" w:styleId="af0">
    <w:name w:val="頁首 字元"/>
    <w:basedOn w:val="a0"/>
    <w:link w:val="af"/>
    <w:uiPriority w:val="99"/>
    <w:rsid w:val="00F004E7"/>
    <w:rPr>
      <w:rFonts w:ascii="Times New Roman" w:eastAsia="標楷體" w:hAnsi="Times New Roman" w:cs="Times New Roman"/>
      <w:sz w:val="20"/>
      <w:szCs w:val="20"/>
      <w:lang w:val="x-none" w:eastAsia="x-none"/>
    </w:rPr>
  </w:style>
  <w:style w:type="paragraph" w:customStyle="1" w:styleId="af1">
    <w:name w:val="表"/>
    <w:basedOn w:val="a"/>
    <w:rsid w:val="00F004E7"/>
    <w:pPr>
      <w:spacing w:line="520" w:lineRule="exact"/>
    </w:pPr>
    <w:rPr>
      <w:rFonts w:eastAsia="Times New Roman"/>
      <w:sz w:val="20"/>
      <w:szCs w:val="20"/>
    </w:rPr>
  </w:style>
  <w:style w:type="paragraph" w:customStyle="1" w:styleId="af2">
    <w:name w:val="圖目錄"/>
    <w:basedOn w:val="a"/>
    <w:rsid w:val="00F004E7"/>
    <w:pPr>
      <w:spacing w:beforeLines="100" w:before="100" w:line="360" w:lineRule="auto"/>
      <w:jc w:val="center"/>
    </w:pPr>
    <w:rPr>
      <w:sz w:val="20"/>
      <w:szCs w:val="20"/>
    </w:rPr>
  </w:style>
  <w:style w:type="paragraph" w:styleId="af3">
    <w:name w:val="Note Heading"/>
    <w:basedOn w:val="a"/>
    <w:next w:val="a"/>
    <w:link w:val="af4"/>
    <w:rsid w:val="00F004E7"/>
    <w:pPr>
      <w:jc w:val="center"/>
    </w:pPr>
    <w:rPr>
      <w:b/>
      <w:sz w:val="26"/>
      <w:szCs w:val="26"/>
    </w:rPr>
  </w:style>
  <w:style w:type="character" w:customStyle="1" w:styleId="af4">
    <w:name w:val="註釋標題 字元"/>
    <w:basedOn w:val="a0"/>
    <w:link w:val="af3"/>
    <w:rsid w:val="00F004E7"/>
    <w:rPr>
      <w:rFonts w:ascii="Times New Roman" w:eastAsia="標楷體" w:hAnsi="Times New Roman" w:cs="Times New Roman"/>
      <w:b/>
      <w:sz w:val="26"/>
      <w:szCs w:val="26"/>
    </w:rPr>
  </w:style>
  <w:style w:type="paragraph" w:styleId="af5">
    <w:name w:val="Closing"/>
    <w:basedOn w:val="a"/>
    <w:link w:val="af6"/>
    <w:rsid w:val="00F004E7"/>
    <w:pPr>
      <w:ind w:leftChars="1800" w:left="100"/>
    </w:pPr>
    <w:rPr>
      <w:b/>
      <w:sz w:val="26"/>
      <w:szCs w:val="26"/>
    </w:rPr>
  </w:style>
  <w:style w:type="character" w:customStyle="1" w:styleId="af6">
    <w:name w:val="結語 字元"/>
    <w:basedOn w:val="a0"/>
    <w:link w:val="af5"/>
    <w:rsid w:val="00F004E7"/>
    <w:rPr>
      <w:rFonts w:ascii="Times New Roman" w:eastAsia="標楷體" w:hAnsi="Times New Roman" w:cs="Times New Roman"/>
      <w:b/>
      <w:sz w:val="26"/>
      <w:szCs w:val="26"/>
    </w:rPr>
  </w:style>
  <w:style w:type="paragraph" w:customStyle="1" w:styleId="af7">
    <w:name w:val="本文一"/>
    <w:basedOn w:val="a7"/>
    <w:rsid w:val="00F004E7"/>
    <w:pPr>
      <w:adjustRightInd w:val="0"/>
      <w:spacing w:before="240" w:after="240" w:line="460" w:lineRule="exact"/>
      <w:ind w:leftChars="0" w:left="0" w:firstLineChars="0" w:firstLine="0"/>
      <w:jc w:val="center"/>
    </w:pPr>
    <w:rPr>
      <w:rFonts w:ascii="標楷體"/>
      <w:bCs w:val="0"/>
      <w:sz w:val="36"/>
      <w:szCs w:val="20"/>
    </w:rPr>
  </w:style>
  <w:style w:type="paragraph" w:styleId="af8">
    <w:name w:val="Plain Text"/>
    <w:basedOn w:val="a"/>
    <w:link w:val="af9"/>
    <w:rsid w:val="00F004E7"/>
    <w:rPr>
      <w:rFonts w:ascii="細明體" w:eastAsia="細明體" w:hAnsi="Courier New"/>
      <w:szCs w:val="20"/>
    </w:rPr>
  </w:style>
  <w:style w:type="character" w:customStyle="1" w:styleId="af9">
    <w:name w:val="純文字 字元"/>
    <w:basedOn w:val="a0"/>
    <w:link w:val="af8"/>
    <w:rsid w:val="00F004E7"/>
    <w:rPr>
      <w:rFonts w:ascii="細明體" w:eastAsia="細明體" w:hAnsi="Courier New" w:cs="Times New Roman"/>
      <w:szCs w:val="20"/>
    </w:rPr>
  </w:style>
  <w:style w:type="paragraph" w:styleId="22">
    <w:name w:val="Body Text Indent 2"/>
    <w:basedOn w:val="a"/>
    <w:link w:val="23"/>
    <w:rsid w:val="00F004E7"/>
    <w:pPr>
      <w:spacing w:after="120" w:line="480" w:lineRule="auto"/>
      <w:ind w:leftChars="200" w:left="480"/>
    </w:pPr>
    <w:rPr>
      <w:rFonts w:eastAsia="新細明體"/>
    </w:rPr>
  </w:style>
  <w:style w:type="character" w:customStyle="1" w:styleId="23">
    <w:name w:val="本文縮排 2 字元"/>
    <w:basedOn w:val="a0"/>
    <w:link w:val="22"/>
    <w:rsid w:val="00F004E7"/>
    <w:rPr>
      <w:rFonts w:ascii="Times New Roman" w:eastAsia="新細明體" w:hAnsi="Times New Roman" w:cs="Times New Roman"/>
      <w:szCs w:val="24"/>
    </w:rPr>
  </w:style>
  <w:style w:type="paragraph" w:styleId="afa">
    <w:name w:val="Balloon Text"/>
    <w:basedOn w:val="a"/>
    <w:link w:val="afb"/>
    <w:semiHidden/>
    <w:rsid w:val="00F004E7"/>
    <w:rPr>
      <w:rFonts w:ascii="Arial" w:eastAsia="新細明體" w:hAnsi="Arial"/>
      <w:sz w:val="18"/>
      <w:szCs w:val="18"/>
    </w:rPr>
  </w:style>
  <w:style w:type="character" w:customStyle="1" w:styleId="afb">
    <w:name w:val="註解方塊文字 字元"/>
    <w:basedOn w:val="a0"/>
    <w:link w:val="afa"/>
    <w:semiHidden/>
    <w:rsid w:val="00F004E7"/>
    <w:rPr>
      <w:rFonts w:ascii="Arial" w:eastAsia="新細明體" w:hAnsi="Arial" w:cs="Times New Roman"/>
      <w:sz w:val="18"/>
      <w:szCs w:val="18"/>
    </w:rPr>
  </w:style>
  <w:style w:type="paragraph" w:customStyle="1" w:styleId="0">
    <w:name w:val="附錄0"/>
    <w:basedOn w:val="a"/>
    <w:link w:val="01"/>
    <w:rsid w:val="00F004E7"/>
    <w:pPr>
      <w:jc w:val="center"/>
    </w:pPr>
    <w:rPr>
      <w:b/>
      <w:sz w:val="28"/>
      <w:szCs w:val="28"/>
    </w:rPr>
  </w:style>
  <w:style w:type="character" w:customStyle="1" w:styleId="01">
    <w:name w:val="附錄0 字元"/>
    <w:link w:val="0"/>
    <w:rsid w:val="00F004E7"/>
    <w:rPr>
      <w:rFonts w:ascii="Times New Roman" w:eastAsia="標楷體" w:hAnsi="Times New Roman" w:cs="Times New Roman"/>
      <w:b/>
      <w:sz w:val="28"/>
      <w:szCs w:val="28"/>
    </w:rPr>
  </w:style>
  <w:style w:type="paragraph" w:customStyle="1" w:styleId="afc">
    <w:name w:val="(一)目錄"/>
    <w:basedOn w:val="a"/>
    <w:rsid w:val="00F004E7"/>
    <w:pPr>
      <w:tabs>
        <w:tab w:val="left" w:pos="960"/>
        <w:tab w:val="left" w:pos="1560"/>
      </w:tabs>
      <w:adjustRightInd w:val="0"/>
      <w:snapToGrid w:val="0"/>
      <w:spacing w:line="300" w:lineRule="auto"/>
      <w:ind w:leftChars="400" w:left="960" w:hangingChars="165" w:hanging="480"/>
    </w:pPr>
  </w:style>
  <w:style w:type="paragraph" w:customStyle="1" w:styleId="afd">
    <w:name w:val="壹"/>
    <w:basedOn w:val="a"/>
    <w:rsid w:val="00F004E7"/>
    <w:pPr>
      <w:widowControl/>
      <w:adjustRightInd w:val="0"/>
      <w:spacing w:before="120"/>
      <w:ind w:left="1831" w:hanging="1831"/>
      <w:jc w:val="both"/>
    </w:pPr>
    <w:rPr>
      <w:kern w:val="0"/>
      <w:sz w:val="30"/>
      <w:szCs w:val="30"/>
    </w:rPr>
  </w:style>
  <w:style w:type="table" w:styleId="afe">
    <w:name w:val="Table Grid"/>
    <w:basedOn w:val="a1"/>
    <w:uiPriority w:val="59"/>
    <w:rsid w:val="00F004E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annotation text"/>
    <w:basedOn w:val="a"/>
    <w:link w:val="aff0"/>
    <w:semiHidden/>
    <w:rsid w:val="00F004E7"/>
    <w:pPr>
      <w:spacing w:line="480" w:lineRule="auto"/>
    </w:pPr>
    <w:rPr>
      <w:rFonts w:ascii="標楷體"/>
      <w:szCs w:val="20"/>
    </w:rPr>
  </w:style>
  <w:style w:type="character" w:customStyle="1" w:styleId="aff0">
    <w:name w:val="註解文字 字元"/>
    <w:basedOn w:val="a0"/>
    <w:link w:val="aff"/>
    <w:semiHidden/>
    <w:rsid w:val="00F004E7"/>
    <w:rPr>
      <w:rFonts w:ascii="標楷體" w:eastAsia="標楷體" w:hAnsi="Times New Roman" w:cs="Times New Roman"/>
      <w:szCs w:val="20"/>
    </w:rPr>
  </w:style>
  <w:style w:type="paragraph" w:customStyle="1" w:styleId="13">
    <w:name w:val="表一1"/>
    <w:basedOn w:val="a"/>
    <w:rsid w:val="00F004E7"/>
    <w:pPr>
      <w:tabs>
        <w:tab w:val="left" w:pos="1140"/>
      </w:tabs>
      <w:ind w:left="240" w:hangingChars="100" w:hanging="240"/>
      <w:jc w:val="both"/>
    </w:pPr>
  </w:style>
  <w:style w:type="paragraph" w:customStyle="1" w:styleId="14">
    <w:name w:val="綱(1.4"/>
    <w:basedOn w:val="a"/>
    <w:rsid w:val="00F004E7"/>
    <w:pPr>
      <w:tabs>
        <w:tab w:val="left" w:pos="1140"/>
      </w:tabs>
      <w:ind w:leftChars="50" w:left="299" w:hangingChars="80" w:hanging="179"/>
      <w:jc w:val="both"/>
    </w:pPr>
    <w:rPr>
      <w:spacing w:val="-8"/>
    </w:rPr>
  </w:style>
  <w:style w:type="paragraph" w:customStyle="1" w:styleId="aff1">
    <w:name w:val="內文 + 標楷體"/>
    <w:aliases w:val="黑色,左右對齊"/>
    <w:basedOn w:val="a"/>
    <w:rsid w:val="00F004E7"/>
    <w:pPr>
      <w:adjustRightInd w:val="0"/>
      <w:snapToGrid w:val="0"/>
      <w:jc w:val="both"/>
    </w:pPr>
    <w:rPr>
      <w:rFonts w:ascii="標楷體" w:hAnsi="標楷體"/>
      <w:color w:val="000000"/>
    </w:rPr>
  </w:style>
  <w:style w:type="paragraph" w:customStyle="1" w:styleId="aff2">
    <w:name w:val="自設內文"/>
    <w:basedOn w:val="a"/>
    <w:rsid w:val="00F004E7"/>
    <w:pPr>
      <w:adjustRightInd w:val="0"/>
      <w:spacing w:line="360" w:lineRule="auto"/>
      <w:jc w:val="both"/>
      <w:textAlignment w:val="baseline"/>
    </w:pPr>
    <w:rPr>
      <w:rFonts w:ascii="標楷體"/>
      <w:kern w:val="0"/>
    </w:rPr>
  </w:style>
  <w:style w:type="paragraph" w:styleId="31">
    <w:name w:val="Body Text Indent 3"/>
    <w:basedOn w:val="a"/>
    <w:link w:val="32"/>
    <w:unhideWhenUsed/>
    <w:rsid w:val="00F004E7"/>
    <w:pPr>
      <w:spacing w:after="120"/>
      <w:ind w:leftChars="200" w:left="480"/>
    </w:pPr>
    <w:rPr>
      <w:rFonts w:eastAsia="新細明體"/>
      <w:sz w:val="16"/>
      <w:szCs w:val="16"/>
    </w:rPr>
  </w:style>
  <w:style w:type="character" w:customStyle="1" w:styleId="32">
    <w:name w:val="本文縮排 3 字元"/>
    <w:basedOn w:val="a0"/>
    <w:link w:val="31"/>
    <w:rsid w:val="00F004E7"/>
    <w:rPr>
      <w:rFonts w:ascii="Times New Roman" w:eastAsia="新細明體" w:hAnsi="Times New Roman" w:cs="Times New Roman"/>
      <w:sz w:val="16"/>
      <w:szCs w:val="16"/>
    </w:rPr>
  </w:style>
  <w:style w:type="paragraph" w:customStyle="1" w:styleId="aff3">
    <w:name w:val="(一)"/>
    <w:basedOn w:val="a"/>
    <w:rsid w:val="00F004E7"/>
    <w:pPr>
      <w:tabs>
        <w:tab w:val="left" w:pos="960"/>
        <w:tab w:val="left" w:pos="1560"/>
      </w:tabs>
      <w:adjustRightInd w:val="0"/>
      <w:snapToGrid w:val="0"/>
      <w:spacing w:line="300" w:lineRule="auto"/>
      <w:ind w:leftChars="400" w:left="1356" w:hangingChars="165" w:hanging="396"/>
    </w:pPr>
  </w:style>
  <w:style w:type="paragraph" w:customStyle="1" w:styleId="15">
    <w:name w:val="1."/>
    <w:basedOn w:val="a"/>
    <w:rsid w:val="00F004E7"/>
    <w:pPr>
      <w:widowControl/>
      <w:adjustRightInd w:val="0"/>
      <w:snapToGrid w:val="0"/>
      <w:spacing w:line="300" w:lineRule="auto"/>
      <w:ind w:leftChars="565" w:left="1536" w:hangingChars="75" w:hanging="180"/>
    </w:pPr>
    <w:rPr>
      <w:color w:val="000000"/>
    </w:rPr>
  </w:style>
  <w:style w:type="paragraph" w:customStyle="1" w:styleId="aff4">
    <w:name w:val="(一)內文"/>
    <w:basedOn w:val="a"/>
    <w:link w:val="aff5"/>
    <w:rsid w:val="00F004E7"/>
    <w:pPr>
      <w:adjustRightInd w:val="0"/>
      <w:snapToGrid w:val="0"/>
      <w:spacing w:line="300" w:lineRule="auto"/>
      <w:ind w:leftChars="565" w:left="565" w:firstLineChars="200" w:firstLine="200"/>
      <w:jc w:val="both"/>
    </w:pPr>
  </w:style>
  <w:style w:type="character" w:customStyle="1" w:styleId="aff5">
    <w:name w:val="(一)內文 字元"/>
    <w:link w:val="aff4"/>
    <w:rsid w:val="00F004E7"/>
    <w:rPr>
      <w:rFonts w:ascii="Times New Roman" w:eastAsia="標楷體" w:hAnsi="Times New Roman" w:cs="Times New Roman"/>
      <w:szCs w:val="24"/>
    </w:rPr>
  </w:style>
  <w:style w:type="paragraph" w:customStyle="1" w:styleId="aff6">
    <w:name w:val="一內文"/>
    <w:basedOn w:val="a"/>
    <w:rsid w:val="00F004E7"/>
    <w:pPr>
      <w:adjustRightInd w:val="0"/>
      <w:snapToGrid w:val="0"/>
      <w:spacing w:line="300" w:lineRule="auto"/>
      <w:ind w:leftChars="200" w:left="100" w:firstLineChars="200" w:firstLine="200"/>
    </w:pPr>
  </w:style>
  <w:style w:type="paragraph" w:customStyle="1" w:styleId="16">
    <w:name w:val="六、1"/>
    <w:basedOn w:val="a"/>
    <w:link w:val="110"/>
    <w:rsid w:val="00F004E7"/>
    <w:pPr>
      <w:adjustRightInd w:val="0"/>
      <w:snapToGrid w:val="0"/>
      <w:ind w:leftChars="200" w:left="480"/>
      <w:jc w:val="both"/>
    </w:pPr>
  </w:style>
  <w:style w:type="character" w:customStyle="1" w:styleId="110">
    <w:name w:val="六、1 字元1"/>
    <w:link w:val="16"/>
    <w:rsid w:val="00F004E7"/>
    <w:rPr>
      <w:rFonts w:ascii="Times New Roman" w:eastAsia="標楷體" w:hAnsi="Times New Roman" w:cs="Times New Roman"/>
      <w:szCs w:val="24"/>
    </w:rPr>
  </w:style>
  <w:style w:type="paragraph" w:customStyle="1" w:styleId="aff7">
    <w:name w:val="樣式 (一)內文 + 標楷體"/>
    <w:basedOn w:val="aff4"/>
    <w:link w:val="aff8"/>
    <w:rsid w:val="00F004E7"/>
  </w:style>
  <w:style w:type="character" w:customStyle="1" w:styleId="aff8">
    <w:name w:val="樣式 (一)內文 + 標楷體 字元"/>
    <w:basedOn w:val="aff5"/>
    <w:link w:val="aff7"/>
    <w:rsid w:val="00F004E7"/>
    <w:rPr>
      <w:rFonts w:ascii="Times New Roman" w:eastAsia="標楷體" w:hAnsi="Times New Roman" w:cs="Times New Roman"/>
      <w:szCs w:val="24"/>
    </w:rPr>
  </w:style>
  <w:style w:type="paragraph" w:customStyle="1" w:styleId="17">
    <w:name w:val="樣式 六、(1) + 標楷體"/>
    <w:basedOn w:val="a"/>
    <w:link w:val="18"/>
    <w:autoRedefine/>
    <w:rsid w:val="00F004E7"/>
    <w:pPr>
      <w:adjustRightInd w:val="0"/>
      <w:snapToGrid w:val="0"/>
      <w:ind w:leftChars="400" w:left="1128" w:hangingChars="70" w:hanging="168"/>
      <w:jc w:val="both"/>
    </w:pPr>
  </w:style>
  <w:style w:type="character" w:customStyle="1" w:styleId="18">
    <w:name w:val="樣式 六、(1) + 標楷體 字元"/>
    <w:link w:val="17"/>
    <w:rsid w:val="00F004E7"/>
    <w:rPr>
      <w:rFonts w:ascii="Times New Roman" w:eastAsia="標楷體" w:hAnsi="Times New Roman" w:cs="Times New Roman"/>
      <w:szCs w:val="24"/>
    </w:rPr>
  </w:style>
  <w:style w:type="paragraph" w:customStyle="1" w:styleId="19">
    <w:name w:val="樣式 六、1 + 標楷體"/>
    <w:basedOn w:val="16"/>
    <w:link w:val="1a"/>
    <w:autoRedefine/>
    <w:rsid w:val="00F004E7"/>
  </w:style>
  <w:style w:type="character" w:customStyle="1" w:styleId="1a">
    <w:name w:val="樣式 六、1 + 標楷體 字元"/>
    <w:basedOn w:val="110"/>
    <w:link w:val="19"/>
    <w:rsid w:val="00F004E7"/>
    <w:rPr>
      <w:rFonts w:ascii="Times New Roman" w:eastAsia="標楷體" w:hAnsi="Times New Roman" w:cs="Times New Roman"/>
      <w:szCs w:val="24"/>
    </w:rPr>
  </w:style>
  <w:style w:type="paragraph" w:customStyle="1" w:styleId="aff9">
    <w:name w:val="令"/>
    <w:basedOn w:val="a"/>
    <w:rsid w:val="00F004E7"/>
    <w:pPr>
      <w:tabs>
        <w:tab w:val="left" w:pos="720"/>
      </w:tabs>
      <w:spacing w:line="300" w:lineRule="auto"/>
    </w:pPr>
    <w:rPr>
      <w:rFonts w:hAnsi="標楷體"/>
      <w:color w:val="000000"/>
      <w:sz w:val="40"/>
      <w:szCs w:val="32"/>
    </w:rPr>
  </w:style>
  <w:style w:type="paragraph" w:customStyle="1" w:styleId="1b">
    <w:name w:val="樣式1"/>
    <w:basedOn w:val="4"/>
    <w:rsid w:val="00F004E7"/>
    <w:pPr>
      <w:spacing w:line="240" w:lineRule="auto"/>
      <w:ind w:left="538" w:hangingChars="192" w:hanging="538"/>
    </w:pPr>
    <w:rPr>
      <w:rFonts w:hAnsi="標楷體"/>
      <w:color w:val="000000"/>
      <w:sz w:val="28"/>
      <w:szCs w:val="28"/>
    </w:rPr>
  </w:style>
  <w:style w:type="paragraph" w:styleId="33">
    <w:name w:val="toc 3"/>
    <w:basedOn w:val="a"/>
    <w:next w:val="a"/>
    <w:autoRedefine/>
    <w:semiHidden/>
    <w:rsid w:val="00F004E7"/>
    <w:pPr>
      <w:tabs>
        <w:tab w:val="right" w:leader="dot" w:pos="8296"/>
      </w:tabs>
      <w:ind w:leftChars="150" w:left="360"/>
    </w:pPr>
    <w:rPr>
      <w:rFonts w:eastAsia="新細明體" w:cs="Mangal"/>
      <w:lang w:bidi="hi-IN"/>
    </w:rPr>
  </w:style>
  <w:style w:type="paragraph" w:styleId="41">
    <w:name w:val="toc 4"/>
    <w:basedOn w:val="a"/>
    <w:next w:val="a"/>
    <w:autoRedefine/>
    <w:semiHidden/>
    <w:rsid w:val="00F004E7"/>
    <w:pPr>
      <w:tabs>
        <w:tab w:val="right" w:leader="dot" w:pos="8296"/>
      </w:tabs>
      <w:spacing w:line="360" w:lineRule="auto"/>
      <w:ind w:leftChars="225" w:left="540"/>
    </w:pPr>
    <w:rPr>
      <w:rFonts w:cs="Mangal"/>
      <w:noProof/>
      <w:spacing w:val="-4"/>
      <w:lang w:bidi="hi-IN"/>
    </w:rPr>
  </w:style>
  <w:style w:type="paragraph" w:styleId="5">
    <w:name w:val="toc 5"/>
    <w:basedOn w:val="a"/>
    <w:next w:val="a"/>
    <w:autoRedefine/>
    <w:semiHidden/>
    <w:rsid w:val="00F004E7"/>
    <w:pPr>
      <w:ind w:leftChars="800" w:left="1920"/>
    </w:pPr>
    <w:rPr>
      <w:rFonts w:eastAsia="新細明體"/>
    </w:rPr>
  </w:style>
  <w:style w:type="paragraph" w:styleId="6">
    <w:name w:val="toc 6"/>
    <w:basedOn w:val="a"/>
    <w:next w:val="a"/>
    <w:autoRedefine/>
    <w:semiHidden/>
    <w:rsid w:val="00F004E7"/>
    <w:pPr>
      <w:ind w:leftChars="1000" w:left="2400"/>
    </w:pPr>
    <w:rPr>
      <w:rFonts w:eastAsia="新細明體"/>
    </w:rPr>
  </w:style>
  <w:style w:type="paragraph" w:styleId="7">
    <w:name w:val="toc 7"/>
    <w:basedOn w:val="a"/>
    <w:next w:val="a"/>
    <w:autoRedefine/>
    <w:semiHidden/>
    <w:rsid w:val="00F004E7"/>
    <w:pPr>
      <w:ind w:leftChars="1200" w:left="2880"/>
    </w:pPr>
    <w:rPr>
      <w:rFonts w:eastAsia="新細明體"/>
    </w:rPr>
  </w:style>
  <w:style w:type="paragraph" w:styleId="8">
    <w:name w:val="toc 8"/>
    <w:basedOn w:val="a"/>
    <w:next w:val="a"/>
    <w:autoRedefine/>
    <w:semiHidden/>
    <w:rsid w:val="00F004E7"/>
    <w:pPr>
      <w:ind w:leftChars="1400" w:left="3360"/>
    </w:pPr>
    <w:rPr>
      <w:rFonts w:eastAsia="新細明體"/>
    </w:rPr>
  </w:style>
  <w:style w:type="paragraph" w:styleId="9">
    <w:name w:val="toc 9"/>
    <w:basedOn w:val="a"/>
    <w:next w:val="a"/>
    <w:autoRedefine/>
    <w:semiHidden/>
    <w:rsid w:val="00F004E7"/>
    <w:pPr>
      <w:ind w:leftChars="1600" w:left="3840"/>
    </w:pPr>
    <w:rPr>
      <w:rFonts w:eastAsia="新細明體"/>
    </w:rPr>
  </w:style>
  <w:style w:type="paragraph" w:customStyle="1" w:styleId="title2">
    <w:name w:val="title2"/>
    <w:basedOn w:val="a"/>
    <w:rsid w:val="00F004E7"/>
    <w:pPr>
      <w:widowControl/>
      <w:spacing w:before="100" w:beforeAutospacing="1" w:after="100" w:afterAutospacing="1"/>
      <w:ind w:left="1180"/>
    </w:pPr>
    <w:rPr>
      <w:rFonts w:ascii="Arial Unicode MS" w:eastAsia="Arial Unicode MS" w:hAnsi="Arial Unicode MS" w:cs="Arial Unicode MS"/>
      <w:color w:val="003399"/>
      <w:kern w:val="0"/>
    </w:rPr>
  </w:style>
  <w:style w:type="paragraph" w:styleId="affa">
    <w:name w:val="Date"/>
    <w:basedOn w:val="a"/>
    <w:next w:val="a"/>
    <w:link w:val="affb"/>
    <w:rsid w:val="00F004E7"/>
    <w:pPr>
      <w:jc w:val="right"/>
    </w:pPr>
    <w:rPr>
      <w:rFonts w:eastAsia="新細明體"/>
    </w:rPr>
  </w:style>
  <w:style w:type="character" w:customStyle="1" w:styleId="affb">
    <w:name w:val="日期 字元"/>
    <w:basedOn w:val="a0"/>
    <w:link w:val="affa"/>
    <w:rsid w:val="00F004E7"/>
    <w:rPr>
      <w:rFonts w:ascii="Times New Roman" w:eastAsia="新細明體" w:hAnsi="Times New Roman" w:cs="Times New Roman"/>
      <w:szCs w:val="24"/>
    </w:rPr>
  </w:style>
  <w:style w:type="paragraph" w:styleId="affc">
    <w:name w:val="table of figures"/>
    <w:basedOn w:val="a"/>
    <w:next w:val="a"/>
    <w:autoRedefine/>
    <w:semiHidden/>
    <w:rsid w:val="00F004E7"/>
    <w:rPr>
      <w:sz w:val="26"/>
    </w:rPr>
  </w:style>
  <w:style w:type="paragraph" w:customStyle="1" w:styleId="24">
    <w:name w:val="樣式2"/>
    <w:basedOn w:val="1"/>
    <w:rsid w:val="00F004E7"/>
    <w:pPr>
      <w:tabs>
        <w:tab w:val="num" w:pos="720"/>
      </w:tabs>
      <w:spacing w:line="240" w:lineRule="auto"/>
      <w:ind w:left="720" w:hanging="720"/>
    </w:pPr>
    <w:rPr>
      <w:rFonts w:ascii="標楷體" w:hAnsi="標楷體"/>
      <w:sz w:val="28"/>
    </w:rPr>
  </w:style>
  <w:style w:type="paragraph" w:customStyle="1" w:styleId="25">
    <w:name w:val="內文2"/>
    <w:basedOn w:val="a7"/>
    <w:rsid w:val="00F004E7"/>
    <w:pPr>
      <w:spacing w:line="360" w:lineRule="auto"/>
      <w:ind w:leftChars="0" w:left="0" w:firstLineChars="200" w:firstLine="480"/>
      <w:jc w:val="both"/>
    </w:pPr>
    <w:rPr>
      <w:rFonts w:ascii="標楷體" w:hAnsi="標楷體"/>
      <w:b w:val="0"/>
      <w:bCs w:val="0"/>
      <w:lang w:val="sq-AL"/>
    </w:rPr>
  </w:style>
  <w:style w:type="paragraph" w:styleId="affd">
    <w:name w:val="annotation subject"/>
    <w:basedOn w:val="aff"/>
    <w:next w:val="aff"/>
    <w:link w:val="affe"/>
    <w:semiHidden/>
    <w:rsid w:val="00F004E7"/>
    <w:pPr>
      <w:spacing w:line="240" w:lineRule="auto"/>
    </w:pPr>
    <w:rPr>
      <w:rFonts w:ascii="Times New Roman" w:eastAsia="新細明體"/>
      <w:b/>
      <w:bCs/>
      <w:szCs w:val="24"/>
    </w:rPr>
  </w:style>
  <w:style w:type="character" w:customStyle="1" w:styleId="affe">
    <w:name w:val="註解主旨 字元"/>
    <w:basedOn w:val="aff0"/>
    <w:link w:val="affd"/>
    <w:semiHidden/>
    <w:rsid w:val="00F004E7"/>
    <w:rPr>
      <w:rFonts w:ascii="Times New Roman" w:eastAsia="新細明體" w:hAnsi="Times New Roman" w:cs="Times New Roman"/>
      <w:b/>
      <w:bCs/>
      <w:szCs w:val="24"/>
    </w:rPr>
  </w:style>
  <w:style w:type="paragraph" w:customStyle="1" w:styleId="xl24">
    <w:name w:val="xl24"/>
    <w:basedOn w:val="a"/>
    <w:rsid w:val="00F004E7"/>
    <w:pPr>
      <w:widowControl/>
      <w:spacing w:before="100" w:beforeAutospacing="1" w:after="100" w:afterAutospacing="1"/>
    </w:pPr>
    <w:rPr>
      <w:rFonts w:ascii="標楷體" w:hint="eastAsia"/>
      <w:kern w:val="0"/>
    </w:rPr>
  </w:style>
  <w:style w:type="paragraph" w:customStyle="1" w:styleId="1c">
    <w:name w:val="標1"/>
    <w:basedOn w:val="1"/>
    <w:rsid w:val="00F004E7"/>
    <w:pPr>
      <w:spacing w:before="0" w:after="0" w:line="360" w:lineRule="auto"/>
    </w:pPr>
    <w:rPr>
      <w:rFonts w:ascii="Times New Roman"/>
      <w:color w:val="000000"/>
      <w:sz w:val="36"/>
    </w:rPr>
  </w:style>
  <w:style w:type="paragraph" w:customStyle="1" w:styleId="26">
    <w:name w:val="標2"/>
    <w:basedOn w:val="1"/>
    <w:rsid w:val="00F004E7"/>
    <w:pPr>
      <w:spacing w:before="0" w:after="0" w:line="360" w:lineRule="auto"/>
    </w:pPr>
    <w:rPr>
      <w:rFonts w:ascii="Times New Roman" w:hAnsi="標楷體"/>
      <w:color w:val="000000"/>
      <w:sz w:val="28"/>
      <w:szCs w:val="28"/>
    </w:rPr>
  </w:style>
  <w:style w:type="paragraph" w:customStyle="1" w:styleId="34">
    <w:name w:val="標3"/>
    <w:basedOn w:val="2"/>
    <w:rsid w:val="00F004E7"/>
    <w:pPr>
      <w:spacing w:line="360" w:lineRule="auto"/>
      <w:ind w:rightChars="-9" w:right="-22"/>
      <w:jc w:val="both"/>
    </w:pPr>
    <w:rPr>
      <w:rFonts w:ascii="Times New Roman" w:hAnsi="標楷體"/>
      <w:color w:val="000000"/>
      <w:sz w:val="26"/>
      <w:szCs w:val="26"/>
    </w:rPr>
  </w:style>
  <w:style w:type="paragraph" w:styleId="afff">
    <w:name w:val="Body Text"/>
    <w:basedOn w:val="a"/>
    <w:link w:val="afff0"/>
    <w:rsid w:val="00F004E7"/>
    <w:pPr>
      <w:spacing w:after="120"/>
    </w:pPr>
    <w:rPr>
      <w:rFonts w:eastAsia="新細明體"/>
      <w:szCs w:val="20"/>
    </w:rPr>
  </w:style>
  <w:style w:type="character" w:customStyle="1" w:styleId="afff0">
    <w:name w:val="本文 字元"/>
    <w:basedOn w:val="a0"/>
    <w:link w:val="afff"/>
    <w:rsid w:val="00F004E7"/>
    <w:rPr>
      <w:rFonts w:ascii="Times New Roman" w:eastAsia="新細明體" w:hAnsi="Times New Roman" w:cs="Times New Roman"/>
      <w:szCs w:val="20"/>
    </w:rPr>
  </w:style>
  <w:style w:type="paragraph" w:styleId="afff1">
    <w:name w:val="footnote text"/>
    <w:basedOn w:val="a"/>
    <w:link w:val="afff2"/>
    <w:uiPriority w:val="99"/>
    <w:semiHidden/>
    <w:rsid w:val="00F004E7"/>
    <w:pPr>
      <w:snapToGrid w:val="0"/>
    </w:pPr>
    <w:rPr>
      <w:rFonts w:eastAsia="新細明體"/>
      <w:sz w:val="20"/>
      <w:szCs w:val="20"/>
    </w:rPr>
  </w:style>
  <w:style w:type="character" w:customStyle="1" w:styleId="afff2">
    <w:name w:val="註腳文字 字元"/>
    <w:basedOn w:val="a0"/>
    <w:link w:val="afff1"/>
    <w:uiPriority w:val="99"/>
    <w:semiHidden/>
    <w:rsid w:val="00F004E7"/>
    <w:rPr>
      <w:rFonts w:ascii="Times New Roman" w:eastAsia="新細明體" w:hAnsi="Times New Roman" w:cs="Times New Roman"/>
      <w:sz w:val="20"/>
      <w:szCs w:val="20"/>
    </w:rPr>
  </w:style>
  <w:style w:type="paragraph" w:styleId="Web">
    <w:name w:val="Normal (Web)"/>
    <w:basedOn w:val="a"/>
    <w:rsid w:val="00F004E7"/>
    <w:pPr>
      <w:widowControl/>
      <w:spacing w:before="100" w:beforeAutospacing="1" w:after="100" w:afterAutospacing="1"/>
    </w:pPr>
    <w:rPr>
      <w:rFonts w:ascii="新細明體" w:eastAsia="新細明體"/>
      <w:kern w:val="0"/>
    </w:rPr>
  </w:style>
  <w:style w:type="paragraph" w:styleId="27">
    <w:name w:val="Body Text 2"/>
    <w:basedOn w:val="a"/>
    <w:link w:val="28"/>
    <w:rsid w:val="00F004E7"/>
    <w:pPr>
      <w:spacing w:after="120" w:line="480" w:lineRule="auto"/>
    </w:pPr>
    <w:rPr>
      <w:rFonts w:eastAsia="新細明體"/>
    </w:rPr>
  </w:style>
  <w:style w:type="character" w:customStyle="1" w:styleId="28">
    <w:name w:val="本文 2 字元"/>
    <w:basedOn w:val="a0"/>
    <w:link w:val="27"/>
    <w:rsid w:val="00F004E7"/>
    <w:rPr>
      <w:rFonts w:ascii="Times New Roman" w:eastAsia="新細明體" w:hAnsi="Times New Roman" w:cs="Times New Roman"/>
      <w:szCs w:val="24"/>
    </w:rPr>
  </w:style>
  <w:style w:type="paragraph" w:styleId="afff3">
    <w:name w:val="Block Text"/>
    <w:basedOn w:val="a"/>
    <w:rsid w:val="00F004E7"/>
    <w:pPr>
      <w:spacing w:line="480" w:lineRule="exact"/>
      <w:ind w:leftChars="200" w:left="1049" w:right="200" w:hangingChars="203" w:hanging="569"/>
    </w:pPr>
    <w:rPr>
      <w:rFonts w:ascii="標楷體"/>
      <w:b/>
      <w:bCs/>
      <w:sz w:val="28"/>
    </w:rPr>
  </w:style>
  <w:style w:type="paragraph" w:customStyle="1" w:styleId="afff4">
    <w:name w:val="附錄"/>
    <w:basedOn w:val="a"/>
    <w:rsid w:val="00F004E7"/>
    <w:pPr>
      <w:jc w:val="center"/>
    </w:pPr>
    <w:rPr>
      <w:rFonts w:hAnsi="標楷體"/>
    </w:rPr>
  </w:style>
  <w:style w:type="paragraph" w:customStyle="1" w:styleId="000">
    <w:name w:val="表00"/>
    <w:basedOn w:val="a"/>
    <w:rsid w:val="00F004E7"/>
    <w:pPr>
      <w:spacing w:beforeLines="50" w:before="180"/>
    </w:pPr>
  </w:style>
  <w:style w:type="paragraph" w:customStyle="1" w:styleId="afff5">
    <w:name w:val="附錄二學校"/>
    <w:basedOn w:val="a"/>
    <w:rsid w:val="00F004E7"/>
    <w:pPr>
      <w:jc w:val="center"/>
    </w:pPr>
    <w:rPr>
      <w:rFonts w:hAnsi="標楷體"/>
    </w:rPr>
  </w:style>
  <w:style w:type="paragraph" w:customStyle="1" w:styleId="afff6">
    <w:name w:val="困難建議"/>
    <w:basedOn w:val="a"/>
    <w:rsid w:val="00F004E7"/>
    <w:pPr>
      <w:jc w:val="center"/>
    </w:pPr>
    <w:rPr>
      <w:b/>
      <w:sz w:val="28"/>
      <w:szCs w:val="28"/>
    </w:rPr>
  </w:style>
  <w:style w:type="paragraph" w:customStyle="1" w:styleId="afff7">
    <w:name w:val="附錄一"/>
    <w:basedOn w:val="a"/>
    <w:rsid w:val="00F004E7"/>
    <w:pPr>
      <w:spacing w:line="360" w:lineRule="auto"/>
    </w:pPr>
  </w:style>
  <w:style w:type="paragraph" w:customStyle="1" w:styleId="afff8">
    <w:name w:val="附錄一學校"/>
    <w:basedOn w:val="afff5"/>
    <w:rsid w:val="00F004E7"/>
  </w:style>
  <w:style w:type="paragraph" w:customStyle="1" w:styleId="afff9">
    <w:name w:val="附錄二"/>
    <w:basedOn w:val="afff7"/>
    <w:rsid w:val="00F004E7"/>
  </w:style>
  <w:style w:type="paragraph" w:customStyle="1" w:styleId="afffa">
    <w:name w:val="校名"/>
    <w:basedOn w:val="a"/>
    <w:link w:val="afffb"/>
    <w:rsid w:val="00F004E7"/>
    <w:pPr>
      <w:spacing w:line="360" w:lineRule="auto"/>
      <w:jc w:val="center"/>
    </w:pPr>
    <w:rPr>
      <w:rFonts w:ascii="全真中圓體" w:eastAsia="全真中圓體" w:hAnsi="微軟正黑體" w:cs="細明體"/>
      <w:bCs/>
      <w:sz w:val="28"/>
      <w:szCs w:val="28"/>
    </w:rPr>
  </w:style>
  <w:style w:type="character" w:customStyle="1" w:styleId="afffb">
    <w:name w:val="校名 字元"/>
    <w:link w:val="afffa"/>
    <w:rsid w:val="00F004E7"/>
    <w:rPr>
      <w:rFonts w:ascii="全真中圓體" w:eastAsia="全真中圓體" w:hAnsi="微軟正黑體" w:cs="細明體"/>
      <w:bCs/>
      <w:sz w:val="28"/>
      <w:szCs w:val="28"/>
    </w:rPr>
  </w:style>
  <w:style w:type="paragraph" w:customStyle="1" w:styleId="new">
    <w:name w:val="標題new"/>
    <w:basedOn w:val="a"/>
    <w:link w:val="new0"/>
    <w:rsid w:val="00F004E7"/>
    <w:pPr>
      <w:jc w:val="center"/>
    </w:pPr>
    <w:rPr>
      <w:rFonts w:ascii="Arial" w:eastAsia="微軟正黑體" w:hAnsi="Arial"/>
      <w:b/>
      <w:sz w:val="28"/>
      <w:szCs w:val="28"/>
    </w:rPr>
  </w:style>
  <w:style w:type="character" w:customStyle="1" w:styleId="new0">
    <w:name w:val="標題new 字元"/>
    <w:link w:val="new"/>
    <w:rsid w:val="00F004E7"/>
    <w:rPr>
      <w:rFonts w:ascii="Arial" w:eastAsia="微軟正黑體" w:hAnsi="Arial" w:cs="Times New Roman"/>
      <w:b/>
      <w:sz w:val="28"/>
      <w:szCs w:val="28"/>
    </w:rPr>
  </w:style>
  <w:style w:type="paragraph" w:styleId="HTML">
    <w:name w:val="HTML Preformatted"/>
    <w:basedOn w:val="a"/>
    <w:link w:val="HTML0"/>
    <w:rsid w:val="00F00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004E7"/>
    <w:rPr>
      <w:rFonts w:ascii="細明體" w:eastAsia="細明體" w:hAnsi="細明體" w:cs="細明體"/>
      <w:kern w:val="0"/>
      <w:szCs w:val="24"/>
    </w:rPr>
  </w:style>
  <w:style w:type="paragraph" w:customStyle="1" w:styleId="123">
    <w:name w:val="附件123"/>
    <w:basedOn w:val="a"/>
    <w:autoRedefine/>
    <w:rsid w:val="00F004E7"/>
    <w:pPr>
      <w:adjustRightInd w:val="0"/>
      <w:spacing w:line="320" w:lineRule="exact"/>
      <w:ind w:leftChars="-16" w:left="531" w:hangingChars="237" w:hanging="569"/>
    </w:pPr>
  </w:style>
  <w:style w:type="paragraph" w:customStyle="1" w:styleId="afffc">
    <w:name w:val="附件（一）"/>
    <w:basedOn w:val="a"/>
    <w:autoRedefine/>
    <w:rsid w:val="00F004E7"/>
    <w:pPr>
      <w:spacing w:beforeLines="10" w:before="36" w:line="340" w:lineRule="exact"/>
      <w:ind w:leftChars="50" w:left="840" w:hangingChars="300" w:hanging="720"/>
      <w:jc w:val="both"/>
    </w:pPr>
  </w:style>
  <w:style w:type="paragraph" w:customStyle="1" w:styleId="afffd">
    <w:name w:val="附件標題"/>
    <w:basedOn w:val="a"/>
    <w:autoRedefine/>
    <w:rsid w:val="00F004E7"/>
    <w:pPr>
      <w:spacing w:afterLines="50" w:after="180" w:line="520" w:lineRule="exact"/>
      <w:jc w:val="center"/>
    </w:pPr>
    <w:rPr>
      <w:b/>
      <w:sz w:val="28"/>
    </w:rPr>
  </w:style>
  <w:style w:type="paragraph" w:customStyle="1" w:styleId="new1">
    <w:name w:val="附錄new"/>
    <w:basedOn w:val="0"/>
    <w:rsid w:val="00F004E7"/>
    <w:pPr>
      <w:jc w:val="left"/>
    </w:pPr>
    <w:rPr>
      <w:rFonts w:ascii="微軟正黑體" w:eastAsia="微軟正黑體" w:hAnsi="微軟正黑體"/>
      <w:b w:val="0"/>
      <w:sz w:val="20"/>
      <w:szCs w:val="20"/>
    </w:rPr>
  </w:style>
  <w:style w:type="paragraph" w:customStyle="1" w:styleId="35">
    <w:name w:val="樣式3"/>
    <w:basedOn w:val="a"/>
    <w:link w:val="36"/>
    <w:rsid w:val="00F004E7"/>
    <w:pPr>
      <w:spacing w:beforeLines="50" w:before="50" w:afterLines="100" w:after="100"/>
      <w:jc w:val="center"/>
    </w:pPr>
    <w:rPr>
      <w:b/>
      <w:sz w:val="28"/>
      <w:szCs w:val="28"/>
    </w:rPr>
  </w:style>
  <w:style w:type="character" w:customStyle="1" w:styleId="36">
    <w:name w:val="樣式3 字元"/>
    <w:link w:val="35"/>
    <w:rsid w:val="00F004E7"/>
    <w:rPr>
      <w:rFonts w:ascii="Times New Roman" w:eastAsia="標楷體" w:hAnsi="Times New Roman" w:cs="Times New Roman"/>
      <w:b/>
      <w:sz w:val="28"/>
      <w:szCs w:val="28"/>
    </w:rPr>
  </w:style>
  <w:style w:type="paragraph" w:customStyle="1" w:styleId="1d">
    <w:name w:val="架構表說明1"/>
    <w:basedOn w:val="aff3"/>
    <w:rsid w:val="00F004E7"/>
    <w:pPr>
      <w:ind w:leftChars="350" w:left="1320"/>
    </w:pPr>
  </w:style>
  <w:style w:type="paragraph" w:styleId="afffe">
    <w:name w:val="endnote text"/>
    <w:basedOn w:val="a"/>
    <w:link w:val="affff"/>
    <w:semiHidden/>
    <w:rsid w:val="00F004E7"/>
    <w:pPr>
      <w:autoSpaceDE w:val="0"/>
      <w:autoSpaceDN w:val="0"/>
      <w:adjustRightInd w:val="0"/>
      <w:textAlignment w:val="baseline"/>
    </w:pPr>
    <w:rPr>
      <w:rFonts w:ascii="細明體" w:eastAsia="細明體"/>
      <w:kern w:val="0"/>
      <w:szCs w:val="20"/>
      <w:lang w:val="x-none" w:eastAsia="x-none"/>
    </w:rPr>
  </w:style>
  <w:style w:type="character" w:customStyle="1" w:styleId="affff">
    <w:name w:val="章節附註文字 字元"/>
    <w:basedOn w:val="a0"/>
    <w:link w:val="afffe"/>
    <w:semiHidden/>
    <w:rsid w:val="00F004E7"/>
    <w:rPr>
      <w:rFonts w:ascii="細明體" w:eastAsia="細明體" w:hAnsi="Times New Roman" w:cs="Times New Roman"/>
      <w:kern w:val="0"/>
      <w:szCs w:val="20"/>
      <w:lang w:val="x-none" w:eastAsia="x-none"/>
    </w:rPr>
  </w:style>
  <w:style w:type="paragraph" w:styleId="affff0">
    <w:name w:val="Title"/>
    <w:basedOn w:val="a"/>
    <w:next w:val="a"/>
    <w:link w:val="affff1"/>
    <w:qFormat/>
    <w:rsid w:val="00F004E7"/>
    <w:pPr>
      <w:spacing w:before="240" w:after="60"/>
      <w:jc w:val="center"/>
      <w:outlineLvl w:val="0"/>
    </w:pPr>
    <w:rPr>
      <w:rFonts w:ascii="Cambria" w:eastAsia="新細明體" w:hAnsi="Cambria"/>
      <w:b/>
      <w:bCs/>
      <w:sz w:val="32"/>
      <w:szCs w:val="32"/>
      <w:lang w:val="x-none" w:eastAsia="x-none"/>
    </w:rPr>
  </w:style>
  <w:style w:type="character" w:customStyle="1" w:styleId="affff1">
    <w:name w:val="標題 字元"/>
    <w:basedOn w:val="a0"/>
    <w:link w:val="affff0"/>
    <w:rsid w:val="00F004E7"/>
    <w:rPr>
      <w:rFonts w:ascii="Cambria" w:eastAsia="新細明體" w:hAnsi="Cambria" w:cs="Times New Roman"/>
      <w:b/>
      <w:bCs/>
      <w:sz w:val="32"/>
      <w:szCs w:val="32"/>
      <w:lang w:val="x-none" w:eastAsia="x-none"/>
    </w:rPr>
  </w:style>
  <w:style w:type="paragraph" w:styleId="affff2">
    <w:name w:val="Revision"/>
    <w:hidden/>
    <w:uiPriority w:val="99"/>
    <w:semiHidden/>
    <w:rsid w:val="00F004E7"/>
    <w:rPr>
      <w:rFonts w:ascii="Times New Roman" w:eastAsia="標楷體" w:hAnsi="Times New Roman" w:cs="Times New Roman"/>
      <w:szCs w:val="24"/>
    </w:rPr>
  </w:style>
  <w:style w:type="character" w:styleId="affff3">
    <w:name w:val="footnote reference"/>
    <w:basedOn w:val="a0"/>
    <w:uiPriority w:val="99"/>
    <w:rsid w:val="00F004E7"/>
    <w:rPr>
      <w:rFonts w:cs="Times New Roman"/>
      <w:vertAlign w:val="superscript"/>
    </w:rPr>
  </w:style>
  <w:style w:type="paragraph" w:styleId="affff4">
    <w:name w:val="List Paragraph"/>
    <w:basedOn w:val="a"/>
    <w:uiPriority w:val="99"/>
    <w:qFormat/>
    <w:rsid w:val="00F004E7"/>
    <w:pPr>
      <w:ind w:leftChars="200" w:left="480"/>
    </w:pPr>
  </w:style>
  <w:style w:type="paragraph" w:styleId="affff5">
    <w:name w:val="No Spacing"/>
    <w:link w:val="affff6"/>
    <w:uiPriority w:val="1"/>
    <w:qFormat/>
    <w:rsid w:val="00995DE6"/>
    <w:rPr>
      <w:kern w:val="0"/>
      <w:sz w:val="22"/>
    </w:rPr>
  </w:style>
  <w:style w:type="character" w:customStyle="1" w:styleId="affff6">
    <w:name w:val="無間距 字元"/>
    <w:basedOn w:val="a0"/>
    <w:link w:val="affff5"/>
    <w:uiPriority w:val="1"/>
    <w:rsid w:val="00995DE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ilc.edu.tw/blog/blog/20328/post/51916/331735" TargetMode="External"/><Relationship Id="rId18" Type="http://schemas.openxmlformats.org/officeDocument/2006/relationships/hyperlink" Target="http://10.102.144.5:5000/"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log.ilc.edu.tw/blog/blog/20328/catid=51904" TargetMode="External"/><Relationship Id="rId17" Type="http://schemas.openxmlformats.org/officeDocument/2006/relationships/hyperlink" Target="http://blog.ilc.edu.tw/blog/blog/20328/post/51917/3309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ilc.edu.tw/blog/blog/20328/post/51917/33094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ilc.edu.tw/blog/blog/20328/catid=5190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log.ilc.edu.tw/blog/blog/20328/post/51917/333973" TargetMode="External"/><Relationship Id="rId23" Type="http://schemas.openxmlformats.org/officeDocument/2006/relationships/header" Target="header3.xml"/><Relationship Id="rId10" Type="http://schemas.openxmlformats.org/officeDocument/2006/relationships/hyperlink" Target="http://blog.ilc.edu.tw/blog/blog/20328/catid=5190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log.ilc.edu.tw/blog/blog/20328/post/51917/333973"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4C11BCC504ED9A6A62FF46556BAA1"/>
        <w:category>
          <w:name w:val="一般"/>
          <w:gallery w:val="placeholder"/>
        </w:category>
        <w:types>
          <w:type w:val="bbPlcHdr"/>
        </w:types>
        <w:behaviors>
          <w:behavior w:val="content"/>
        </w:behaviors>
        <w:guid w:val="{4EF93786-778B-4E1F-AE14-71A3CD45D49E}"/>
      </w:docPartPr>
      <w:docPartBody>
        <w:p w:rsidR="00000000" w:rsidRDefault="00CE345E" w:rsidP="00CE345E">
          <w:pPr>
            <w:pStyle w:val="C304C11BCC504ED9A6A62FF46556BAA1"/>
          </w:pPr>
          <w:r>
            <w:rPr>
              <w:rFonts w:asciiTheme="majorHAnsi" w:eastAsiaTheme="majorEastAsia" w:hAnsiTheme="majorHAnsi" w:cstheme="majorBidi"/>
              <w:color w:val="4472C4" w:themeColor="accent1"/>
              <w:sz w:val="88"/>
              <w:szCs w:val="88"/>
              <w:lang w:val="zh-TW"/>
            </w:rPr>
            <w:t>[</w:t>
          </w:r>
          <w:r>
            <w:rPr>
              <w:rFonts w:asciiTheme="majorHAnsi" w:eastAsiaTheme="majorEastAsia" w:hAnsiTheme="majorHAnsi" w:cstheme="majorBidi"/>
              <w:color w:val="4472C4" w:themeColor="accent1"/>
              <w:sz w:val="88"/>
              <w:szCs w:val="88"/>
              <w:lang w:val="zh-TW"/>
            </w:rPr>
            <w:t>文件標題</w:t>
          </w:r>
          <w:r>
            <w:rPr>
              <w:rFonts w:asciiTheme="majorHAnsi" w:eastAsiaTheme="majorEastAsia" w:hAnsiTheme="majorHAnsi" w:cstheme="majorBidi"/>
              <w:color w:val="4472C4" w:themeColor="accent1"/>
              <w:sz w:val="88"/>
              <w:szCs w:val="8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全真中圓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5E"/>
    <w:rsid w:val="004F62D6"/>
    <w:rsid w:val="00CE3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33FECE26F44727B90EF5591F53CC0E">
    <w:name w:val="B833FECE26F44727B90EF5591F53CC0E"/>
    <w:rsid w:val="00CE345E"/>
    <w:pPr>
      <w:widowControl w:val="0"/>
    </w:pPr>
  </w:style>
  <w:style w:type="paragraph" w:customStyle="1" w:styleId="A27EC072AEFF45B5A82E379E668916B1">
    <w:name w:val="A27EC072AEFF45B5A82E379E668916B1"/>
    <w:rsid w:val="00CE345E"/>
    <w:pPr>
      <w:widowControl w:val="0"/>
    </w:pPr>
  </w:style>
  <w:style w:type="paragraph" w:customStyle="1" w:styleId="72E8E338F6DD4BE4A57C953AA89B4379">
    <w:name w:val="72E8E338F6DD4BE4A57C953AA89B4379"/>
    <w:rsid w:val="00CE345E"/>
    <w:pPr>
      <w:widowControl w:val="0"/>
    </w:pPr>
  </w:style>
  <w:style w:type="paragraph" w:customStyle="1" w:styleId="27099B7DCFB743EB9485069EFEF566C5">
    <w:name w:val="27099B7DCFB743EB9485069EFEF566C5"/>
    <w:rsid w:val="00CE345E"/>
    <w:pPr>
      <w:widowControl w:val="0"/>
    </w:pPr>
  </w:style>
  <w:style w:type="paragraph" w:customStyle="1" w:styleId="2CE6626E11E54FE888B0BF670A460AFA">
    <w:name w:val="2CE6626E11E54FE888B0BF670A460AFA"/>
    <w:rsid w:val="00CE345E"/>
    <w:pPr>
      <w:widowControl w:val="0"/>
    </w:pPr>
  </w:style>
  <w:style w:type="paragraph" w:customStyle="1" w:styleId="C304C11BCC504ED9A6A62FF46556BAA1">
    <w:name w:val="C304C11BCC504ED9A6A62FF46556BAA1"/>
    <w:rsid w:val="00CE345E"/>
    <w:pPr>
      <w:widowControl w:val="0"/>
    </w:pPr>
  </w:style>
  <w:style w:type="paragraph" w:customStyle="1" w:styleId="C792F2ED62B447709846352BF52C2FCB">
    <w:name w:val="C792F2ED62B447709846352BF52C2FCB"/>
    <w:rsid w:val="00CE345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108美崙國中生涯發展教育暨      適性輔導訪視 籌備會</dc:title>
  <dc:subject>108國民中學生涯發展教育暨適性輔導訪視工作分配表</dc:subject>
  <dc:creator>er</dc:creator>
  <cp:keywords/>
  <dc:description/>
  <cp:lastModifiedBy>ming-fu lai</cp:lastModifiedBy>
  <cp:revision>4</cp:revision>
  <cp:lastPrinted>2019-04-16T09:50:00Z</cp:lastPrinted>
  <dcterms:created xsi:type="dcterms:W3CDTF">2019-04-17T17:58:00Z</dcterms:created>
  <dcterms:modified xsi:type="dcterms:W3CDTF">2019-04-17T18:09:00Z</dcterms:modified>
</cp:coreProperties>
</file>